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4FA955" w14:textId="3ABE1377" w:rsidR="00AC5004" w:rsidRDefault="008316C5">
      <w:pPr>
        <w:rPr>
          <w:lang w:val="id-ID"/>
        </w:rPr>
      </w:pPr>
      <w:r>
        <w:rPr>
          <w:lang w:val="id-ID"/>
        </w:rPr>
        <w:t>MAULANA FIGO AL MAHDI</w:t>
      </w:r>
    </w:p>
    <w:p w14:paraId="28FD928D" w14:textId="48E461CC" w:rsidR="008316C5" w:rsidRDefault="008316C5">
      <w:pPr>
        <w:rPr>
          <w:lang w:val="id-ID"/>
        </w:rPr>
      </w:pPr>
      <w:r>
        <w:rPr>
          <w:lang w:val="id-ID"/>
        </w:rPr>
        <w:t>09.2020.1.00674</w:t>
      </w:r>
    </w:p>
    <w:p w14:paraId="7C889C5B" w14:textId="304A196F" w:rsidR="008316C5" w:rsidRDefault="008316C5">
      <w:pPr>
        <w:rPr>
          <w:lang w:val="id-ID"/>
        </w:rPr>
      </w:pPr>
      <w:r>
        <w:rPr>
          <w:lang w:val="id-ID"/>
        </w:rPr>
        <w:t>QUIS DESAIN IPAL</w:t>
      </w:r>
    </w:p>
    <w:p w14:paraId="15B1AA2A" w14:textId="1F7BF05F" w:rsidR="00070CD2" w:rsidRDefault="00ED3792" w:rsidP="00ED3792">
      <w:pPr>
        <w:rPr>
          <w:noProof/>
        </w:rPr>
      </w:pPr>
      <w:r>
        <w:rPr>
          <w:lang w:val="id-ID"/>
        </w:rPr>
        <w:t xml:space="preserve">1A. </w:t>
      </w:r>
      <w:r>
        <w:rPr>
          <w:lang w:val="id-ID"/>
        </w:rPr>
        <w:tab/>
      </w:r>
      <w:r w:rsidR="00070CD2">
        <w:rPr>
          <w:lang w:val="id-ID"/>
        </w:rPr>
        <w:t>Gambar 1</w:t>
      </w:r>
    </w:p>
    <w:p w14:paraId="2A91FF48" w14:textId="7B52FDF1" w:rsidR="00ED3792" w:rsidRDefault="00070CD2" w:rsidP="00ED3792">
      <w:pPr>
        <w:rPr>
          <w:lang w:val="id-ID"/>
        </w:rPr>
      </w:pPr>
      <w:r>
        <w:rPr>
          <w:noProof/>
        </w:rPr>
        <w:drawing>
          <wp:inline distT="0" distB="0" distL="0" distR="0" wp14:anchorId="34E72148" wp14:editId="166D5498">
            <wp:extent cx="4512140" cy="1614668"/>
            <wp:effectExtent l="0" t="0" r="317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766" t="38256" r="30947" b="38023"/>
                    <a:stretch/>
                  </pic:blipFill>
                  <pic:spPr bwMode="auto">
                    <a:xfrm>
                      <a:off x="0" y="0"/>
                      <a:ext cx="4544960" cy="162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4B322" w14:textId="60E9C086" w:rsidR="00070CD2" w:rsidRDefault="00070CD2" w:rsidP="00ED3792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Kaawoan, S. P., Mangangka, I. R., &amp; Legrans, R. R. (2022). Perencanaan Instalasi Pengolahan Air Limbah (IPAL) Pasar Tradisional Langowan Di Kecamatan Langowan Timur Kabupaten Minahasa.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TEKNO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20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(82), 905-915.</w:t>
      </w:r>
      <w:r w:rsidRPr="00070CD2">
        <w:t xml:space="preserve"> </w:t>
      </w:r>
      <w:hyperlink r:id="rId6" w:history="1">
        <w:r w:rsidRPr="00A7734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https://scholar.google.com/scholar?hl=id&amp;as_sdt=0%2C5&amp;q=diagram+alir+ipal&amp;btnG=</w:t>
        </w:r>
      </w:hyperlink>
    </w:p>
    <w:p w14:paraId="4DEE4967" w14:textId="4982D9F2" w:rsidR="00070CD2" w:rsidRPr="00070CD2" w:rsidRDefault="00070CD2" w:rsidP="00ED3792">
      <w:pPr>
        <w:rPr>
          <w:rFonts w:ascii="Arial" w:hAnsi="Arial" w:cs="Arial"/>
          <w:color w:val="222222"/>
          <w:sz w:val="20"/>
          <w:szCs w:val="20"/>
          <w:shd w:val="clear" w:color="auto" w:fill="FFFFFF"/>
          <w:lang w:val="id-ID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  <w:lang w:val="id-ID"/>
        </w:rPr>
        <w:tab/>
        <w:t>Gambar 2</w:t>
      </w:r>
    </w:p>
    <w:p w14:paraId="1AA2F3EA" w14:textId="4BF75B83" w:rsidR="00070CD2" w:rsidRDefault="00070CD2" w:rsidP="00ED3792">
      <w:pPr>
        <w:rPr>
          <w:rFonts w:ascii="Arial" w:hAnsi="Arial" w:cs="Arial"/>
          <w:color w:val="222222"/>
          <w:sz w:val="20"/>
          <w:szCs w:val="20"/>
          <w:shd w:val="clear" w:color="auto" w:fill="FFFFFF"/>
          <w:lang w:val="id-ID"/>
        </w:rPr>
      </w:pPr>
      <w:r>
        <w:rPr>
          <w:noProof/>
        </w:rPr>
        <w:drawing>
          <wp:inline distT="0" distB="0" distL="0" distR="0" wp14:anchorId="21933F27" wp14:editId="3285A428">
            <wp:extent cx="2494344" cy="3549699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750" t="22141" r="21277" b="12147"/>
                    <a:stretch/>
                  </pic:blipFill>
                  <pic:spPr bwMode="auto">
                    <a:xfrm>
                      <a:off x="0" y="0"/>
                      <a:ext cx="2496820" cy="3553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93796" w14:textId="4160F8E7" w:rsidR="00070CD2" w:rsidRDefault="00070CD2" w:rsidP="00070CD2">
      <w:pPr>
        <w:jc w:val="left"/>
        <w:rPr>
          <w:rFonts w:ascii="Arial" w:hAnsi="Arial" w:cs="Arial"/>
          <w:color w:val="222222"/>
          <w:sz w:val="20"/>
          <w:szCs w:val="20"/>
          <w:shd w:val="clear" w:color="auto" w:fill="FFFFFF"/>
          <w:lang w:val="id-ID"/>
        </w:rPr>
      </w:pPr>
      <w:hyperlink r:id="rId8" w:history="1">
        <w:r w:rsidRPr="00A77344">
          <w:rPr>
            <w:rStyle w:val="Hyperlink"/>
            <w:rFonts w:ascii="Arial" w:hAnsi="Arial" w:cs="Arial"/>
            <w:sz w:val="20"/>
            <w:szCs w:val="20"/>
            <w:shd w:val="clear" w:color="auto" w:fill="FFFFFF"/>
            <w:lang w:val="id-ID"/>
          </w:rPr>
          <w:t>https://ejurnal.bppt.go.id/index.php/JAI/article/view/2400/2011</w:t>
        </w:r>
      </w:hyperlink>
    </w:p>
    <w:p w14:paraId="4EE0F8E9" w14:textId="77777777" w:rsidR="00070CD2" w:rsidRPr="00070CD2" w:rsidRDefault="00070CD2" w:rsidP="00070CD2">
      <w:pPr>
        <w:jc w:val="left"/>
        <w:rPr>
          <w:rFonts w:ascii="Arial" w:hAnsi="Arial" w:cs="Arial"/>
          <w:color w:val="222222"/>
          <w:sz w:val="20"/>
          <w:szCs w:val="20"/>
          <w:shd w:val="clear" w:color="auto" w:fill="FFFFFF"/>
          <w:lang w:val="id-ID"/>
        </w:rPr>
      </w:pPr>
    </w:p>
    <w:p w14:paraId="7DEDCDC2" w14:textId="77777777" w:rsidR="00ED3792" w:rsidRPr="00ED3792" w:rsidRDefault="00ED3792" w:rsidP="00ED3792">
      <w:pPr>
        <w:rPr>
          <w:lang w:val="id-ID"/>
        </w:rPr>
      </w:pPr>
      <w:r>
        <w:rPr>
          <w:lang w:val="id-ID"/>
        </w:rPr>
        <w:lastRenderedPageBreak/>
        <w:t xml:space="preserve">1B. </w:t>
      </w:r>
      <w:r>
        <w:rPr>
          <w:lang w:val="id-ID"/>
        </w:rPr>
        <w:tab/>
      </w:r>
      <w:r>
        <w:rPr>
          <w:lang w:val="id-ID"/>
        </w:rPr>
        <w:t>Gambar 1</w:t>
      </w:r>
    </w:p>
    <w:p w14:paraId="26FB7C78" w14:textId="77777777" w:rsidR="00ED3792" w:rsidRPr="008316C5" w:rsidRDefault="00ED3792" w:rsidP="00ED3792">
      <w:pPr>
        <w:rPr>
          <w:lang w:val="id-ID"/>
        </w:rPr>
      </w:pPr>
      <w:r w:rsidRPr="008316C5">
        <w:rPr>
          <w:lang w:val="id-ID"/>
        </w:rPr>
        <w:t xml:space="preserve"> </w:t>
      </w:r>
      <w:r>
        <w:rPr>
          <w:noProof/>
        </w:rPr>
        <w:drawing>
          <wp:inline distT="0" distB="0" distL="0" distR="0" wp14:anchorId="7BD2ACE1" wp14:editId="5C3F354A">
            <wp:extent cx="4097438" cy="30748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732" cy="307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2DE23" w14:textId="77777777" w:rsidR="00ED3792" w:rsidRDefault="00ED3792" w:rsidP="00ED3792">
      <w:pPr>
        <w:pStyle w:val="ListParagraph"/>
        <w:rPr>
          <w:lang w:val="id-ID"/>
        </w:rPr>
      </w:pPr>
      <w:hyperlink r:id="rId10" w:history="1">
        <w:r w:rsidRPr="00A77344">
          <w:rPr>
            <w:rStyle w:val="Hyperlink"/>
            <w:lang w:val="id-ID"/>
          </w:rPr>
          <w:t>https://materikimia.com/wp-content/uploads/2019/02/Skema-IPAL-Instalasi-Pengolahan-air-limbah.jpg</w:t>
        </w:r>
      </w:hyperlink>
    </w:p>
    <w:p w14:paraId="5270B6B0" w14:textId="77777777" w:rsidR="00ED3792" w:rsidRPr="00ED3792" w:rsidRDefault="00ED3792" w:rsidP="00ED3792">
      <w:pPr>
        <w:ind w:firstLine="720"/>
        <w:rPr>
          <w:lang w:val="id-ID"/>
        </w:rPr>
      </w:pPr>
      <w:r w:rsidRPr="00ED3792">
        <w:rPr>
          <w:lang w:val="id-ID"/>
        </w:rPr>
        <w:t>gambar 2</w:t>
      </w:r>
    </w:p>
    <w:p w14:paraId="491D4CD6" w14:textId="77777777" w:rsidR="00ED3792" w:rsidRDefault="00ED3792" w:rsidP="00ED3792">
      <w:pPr>
        <w:pStyle w:val="ListParagraph"/>
        <w:rPr>
          <w:lang w:val="id-ID"/>
        </w:rPr>
      </w:pPr>
      <w:r>
        <w:rPr>
          <w:noProof/>
        </w:rPr>
        <w:drawing>
          <wp:inline distT="0" distB="0" distL="0" distR="0" wp14:anchorId="7FEC33F7" wp14:editId="23929400">
            <wp:extent cx="4184248" cy="2758423"/>
            <wp:effectExtent l="0" t="0" r="698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53" t="29086" r="43914" b="24700"/>
                    <a:stretch/>
                  </pic:blipFill>
                  <pic:spPr bwMode="auto">
                    <a:xfrm>
                      <a:off x="0" y="0"/>
                      <a:ext cx="4197431" cy="2767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ACCA9" w14:textId="0C0C01FB" w:rsidR="00070CD2" w:rsidRDefault="00ED3792" w:rsidP="00070CD2">
      <w:pPr>
        <w:pStyle w:val="ListParagraph"/>
        <w:rPr>
          <w:lang w:val="id-ID"/>
        </w:rPr>
      </w:pPr>
      <w:hyperlink r:id="rId12" w:history="1">
        <w:r w:rsidRPr="00A77344">
          <w:rPr>
            <w:rStyle w:val="Hyperlink"/>
            <w:lang w:val="id-ID"/>
          </w:rPr>
          <w:t>https://image2.slideserve.com/4735919/slide2-l.jpg</w:t>
        </w:r>
      </w:hyperlink>
    </w:p>
    <w:p w14:paraId="4CC3BBE4" w14:textId="2FE9BE5B" w:rsidR="00ED3792" w:rsidRPr="00070CD2" w:rsidRDefault="00070CD2" w:rsidP="00070CD2">
      <w:pPr>
        <w:jc w:val="left"/>
        <w:rPr>
          <w:lang w:val="id-ID"/>
        </w:rPr>
      </w:pPr>
      <w:r>
        <w:rPr>
          <w:lang w:val="id-ID"/>
        </w:rPr>
        <w:br w:type="page"/>
      </w:r>
    </w:p>
    <w:p w14:paraId="23EDDC8A" w14:textId="773265CF" w:rsidR="00A7110E" w:rsidRPr="00A7110E" w:rsidRDefault="00070CD2" w:rsidP="00A7110E">
      <w:pPr>
        <w:rPr>
          <w:lang w:val="id-ID"/>
        </w:rPr>
      </w:pPr>
      <w:r>
        <w:rPr>
          <w:lang w:val="id-ID"/>
        </w:rPr>
        <w:lastRenderedPageBreak/>
        <w:t xml:space="preserve">1C. </w:t>
      </w:r>
      <w:r w:rsidR="00A7110E">
        <w:rPr>
          <w:lang w:val="id-ID"/>
        </w:rPr>
        <w:t>Gambar 1</w:t>
      </w:r>
    </w:p>
    <w:p w14:paraId="2D3CC1C3" w14:textId="03847C28" w:rsidR="00A7110E" w:rsidRDefault="00A7110E" w:rsidP="00A7110E">
      <w:pPr>
        <w:rPr>
          <w:lang w:val="id-ID"/>
        </w:rPr>
      </w:pPr>
      <w:r>
        <w:rPr>
          <w:noProof/>
        </w:rPr>
        <w:drawing>
          <wp:inline distT="0" distB="0" distL="0" distR="0" wp14:anchorId="26100CFB" wp14:editId="52E0575D">
            <wp:extent cx="3472405" cy="312978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373" t="40686" r="54917" b="24527"/>
                    <a:stretch/>
                  </pic:blipFill>
                  <pic:spPr bwMode="auto">
                    <a:xfrm>
                      <a:off x="0" y="0"/>
                      <a:ext cx="3482104" cy="3138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BB731" w14:textId="008BD6DB" w:rsidR="00A7110E" w:rsidRDefault="00A7110E" w:rsidP="00A7110E">
      <w:pPr>
        <w:rPr>
          <w:lang w:val="id-ID"/>
        </w:rPr>
      </w:pPr>
      <w:hyperlink r:id="rId14" w:history="1">
        <w:r w:rsidRPr="00A77344">
          <w:rPr>
            <w:rStyle w:val="Hyperlink"/>
            <w:lang w:val="id-ID"/>
          </w:rPr>
          <w:t>https://www.slideshare.net/lestarirachmawati5/pedoman-perencanaan-teknik-terinci-iplt-buku-a</w:t>
        </w:r>
      </w:hyperlink>
    </w:p>
    <w:p w14:paraId="67FB4414" w14:textId="5C46C538" w:rsidR="00A7110E" w:rsidRDefault="00A7110E" w:rsidP="00A7110E">
      <w:pPr>
        <w:rPr>
          <w:lang w:val="id-ID"/>
        </w:rPr>
      </w:pPr>
      <w:r>
        <w:rPr>
          <w:lang w:val="id-ID"/>
        </w:rPr>
        <w:t xml:space="preserve">Gambar 2 </w:t>
      </w:r>
    </w:p>
    <w:p w14:paraId="2208E9A2" w14:textId="3805C3E3" w:rsidR="00A7110E" w:rsidRDefault="00A7110E" w:rsidP="00A7110E">
      <w:pPr>
        <w:rPr>
          <w:lang w:val="id-ID"/>
        </w:rPr>
      </w:pPr>
      <w:r>
        <w:rPr>
          <w:noProof/>
        </w:rPr>
        <w:drawing>
          <wp:inline distT="0" distB="0" distL="0" distR="0" wp14:anchorId="2C5EF47C" wp14:editId="2247493E">
            <wp:extent cx="3049905" cy="24015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8B5D4" w14:textId="630D0A78" w:rsidR="00A7110E" w:rsidRDefault="00A7110E" w:rsidP="00A7110E">
      <w:pPr>
        <w:rPr>
          <w:lang w:val="id-ID"/>
        </w:rPr>
      </w:pPr>
      <w:hyperlink r:id="rId16" w:history="1">
        <w:r w:rsidRPr="00A77344">
          <w:rPr>
            <w:rStyle w:val="Hyperlink"/>
            <w:lang w:val="id-ID"/>
          </w:rPr>
          <w:t>http://4.bp.blogspot.com/_JL-HawAeuYM/SzoJQ2ZUy6I/AAAAAAAAAIE/pA4JL-8UHGI/s320/a.jpg</w:t>
        </w:r>
      </w:hyperlink>
    </w:p>
    <w:p w14:paraId="64571174" w14:textId="7B456A1A" w:rsidR="00A7110E" w:rsidRDefault="00A7110E" w:rsidP="00A7110E">
      <w:pPr>
        <w:jc w:val="left"/>
        <w:rPr>
          <w:lang w:val="id-ID"/>
        </w:rPr>
      </w:pPr>
      <w:r>
        <w:rPr>
          <w:lang w:val="id-ID"/>
        </w:rPr>
        <w:br w:type="page"/>
      </w:r>
    </w:p>
    <w:p w14:paraId="02E901E9" w14:textId="77777777" w:rsidR="00A7110E" w:rsidRPr="00070CD2" w:rsidRDefault="00A7110E" w:rsidP="00A7110E">
      <w:pPr>
        <w:rPr>
          <w:lang w:val="id-ID"/>
        </w:rPr>
      </w:pPr>
      <w:r>
        <w:rPr>
          <w:lang w:val="id-ID"/>
        </w:rPr>
        <w:lastRenderedPageBreak/>
        <w:t xml:space="preserve">1D. </w:t>
      </w:r>
      <w:r>
        <w:rPr>
          <w:lang w:val="id-ID"/>
        </w:rPr>
        <w:t>Gambar 1</w:t>
      </w:r>
    </w:p>
    <w:p w14:paraId="3FFAF8F3" w14:textId="77777777" w:rsidR="00A7110E" w:rsidRDefault="00A7110E" w:rsidP="00A7110E">
      <w:pPr>
        <w:rPr>
          <w:lang w:val="id-ID"/>
        </w:rPr>
      </w:pPr>
      <w:r>
        <w:rPr>
          <w:noProof/>
        </w:rPr>
        <w:drawing>
          <wp:inline distT="0" distB="0" distL="0" distR="0" wp14:anchorId="54E84233" wp14:editId="6D40906A">
            <wp:extent cx="4323144" cy="2676063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573" t="44665" r="51801" b="23834"/>
                    <a:stretch/>
                  </pic:blipFill>
                  <pic:spPr bwMode="auto">
                    <a:xfrm>
                      <a:off x="0" y="0"/>
                      <a:ext cx="4341132" cy="2687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D49B0" w14:textId="77777777" w:rsidR="00A7110E" w:rsidRDefault="00A7110E" w:rsidP="00A7110E">
      <w:pPr>
        <w:rPr>
          <w:lang w:val="id-ID"/>
        </w:rPr>
      </w:pPr>
      <w:hyperlink r:id="rId18" w:history="1">
        <w:r w:rsidRPr="00A77344">
          <w:rPr>
            <w:rStyle w:val="Hyperlink"/>
            <w:lang w:val="id-ID"/>
          </w:rPr>
          <w:t>https://www.slideshare.net/lestarirachmawati5/pedoman-perencanaan-teknik-terinci-iplt-buku-a</w:t>
        </w:r>
      </w:hyperlink>
    </w:p>
    <w:p w14:paraId="5670B363" w14:textId="77777777" w:rsidR="00A7110E" w:rsidRDefault="00A7110E" w:rsidP="00A7110E">
      <w:pPr>
        <w:rPr>
          <w:lang w:val="id-ID"/>
        </w:rPr>
      </w:pPr>
    </w:p>
    <w:p w14:paraId="3C9EBD9F" w14:textId="77777777" w:rsidR="00A7110E" w:rsidRDefault="00A7110E" w:rsidP="00A7110E">
      <w:pPr>
        <w:rPr>
          <w:lang w:val="id-ID"/>
        </w:rPr>
      </w:pPr>
      <w:r>
        <w:rPr>
          <w:lang w:val="id-ID"/>
        </w:rPr>
        <w:t>Gambar 2</w:t>
      </w:r>
    </w:p>
    <w:p w14:paraId="30DD62BE" w14:textId="77777777" w:rsidR="00A7110E" w:rsidRDefault="00A7110E" w:rsidP="00A7110E">
      <w:pPr>
        <w:rPr>
          <w:lang w:val="id-ID"/>
        </w:rPr>
      </w:pPr>
      <w:r>
        <w:rPr>
          <w:noProof/>
        </w:rPr>
        <w:drawing>
          <wp:inline distT="0" distB="0" distL="0" distR="0" wp14:anchorId="60F1364E" wp14:editId="20BD3BA9">
            <wp:extent cx="5943600" cy="35331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1CEAB" w14:textId="77777777" w:rsidR="00A7110E" w:rsidRDefault="00A7110E" w:rsidP="00A7110E">
      <w:pPr>
        <w:rPr>
          <w:lang w:val="id-ID"/>
        </w:rPr>
      </w:pPr>
      <w:hyperlink r:id="rId20" w:history="1">
        <w:r w:rsidRPr="00A77344">
          <w:rPr>
            <w:rStyle w:val="Hyperlink"/>
            <w:lang w:val="id-ID"/>
          </w:rPr>
          <w:t>https://mk0whitacreengibnc2a.kinstacdn.com/wp-content/uploads/2018/05/GritChamber.jpg</w:t>
        </w:r>
      </w:hyperlink>
    </w:p>
    <w:p w14:paraId="04024014" w14:textId="77777777" w:rsidR="00A7110E" w:rsidRDefault="00A7110E" w:rsidP="00A7110E">
      <w:pPr>
        <w:rPr>
          <w:lang w:val="id-ID"/>
        </w:rPr>
      </w:pPr>
    </w:p>
    <w:p w14:paraId="4B6DD9BD" w14:textId="77777777" w:rsidR="00A7110E" w:rsidRPr="00A7110E" w:rsidRDefault="00A7110E" w:rsidP="00A7110E">
      <w:pPr>
        <w:spacing w:after="0" w:line="360" w:lineRule="auto"/>
        <w:rPr>
          <w:rFonts w:cs="Times New Roman"/>
          <w:b/>
        </w:rPr>
      </w:pPr>
      <w:r w:rsidRPr="00A7110E">
        <w:rPr>
          <w:lang w:val="id-ID"/>
        </w:rPr>
        <w:lastRenderedPageBreak/>
        <w:t xml:space="preserve">2. </w:t>
      </w:r>
      <w:r w:rsidRPr="00A7110E">
        <w:rPr>
          <w:rFonts w:cs="Times New Roman"/>
          <w:b/>
        </w:rPr>
        <w:t>Perhitungan Bangunan Grit Chamber</w:t>
      </w:r>
    </w:p>
    <w:p w14:paraId="5046F369" w14:textId="77777777" w:rsidR="00A7110E" w:rsidRPr="00E25DFE" w:rsidRDefault="00A7110E" w:rsidP="00A7110E">
      <w:pPr>
        <w:spacing w:after="0" w:line="360" w:lineRule="auto"/>
        <w:ind w:left="432"/>
        <w:rPr>
          <w:rFonts w:cs="Times New Roman"/>
          <w:szCs w:val="24"/>
        </w:rPr>
      </w:pPr>
      <w:r w:rsidRPr="00E25DFE">
        <w:rPr>
          <w:rFonts w:cs="Times New Roman"/>
          <w:szCs w:val="24"/>
        </w:rPr>
        <w:t>Diketahui :</w:t>
      </w:r>
    </w:p>
    <w:p w14:paraId="4CF4F57C" w14:textId="53877A21" w:rsidR="00A7110E" w:rsidRPr="00A84110" w:rsidRDefault="00A7110E" w:rsidP="00A7110E">
      <w:pPr>
        <w:spacing w:after="0" w:line="360" w:lineRule="auto"/>
        <w:ind w:left="432"/>
        <w:rPr>
          <w:rFonts w:cs="Times New Roman"/>
          <w:szCs w:val="28"/>
        </w:rPr>
      </w:pPr>
      <w:r w:rsidRPr="008C3110">
        <w:rPr>
          <w:rFonts w:cs="Times New Roman"/>
          <w:szCs w:val="28"/>
        </w:rPr>
        <w:t xml:space="preserve">Q = </w:t>
      </w:r>
      <w:r w:rsidRPr="006E19CE">
        <w:rPr>
          <w:rFonts w:cs="Times New Roman"/>
          <w:szCs w:val="24"/>
        </w:rPr>
        <w:t>0,</w:t>
      </w:r>
      <w:r>
        <w:rPr>
          <w:rFonts w:cs="Times New Roman"/>
          <w:szCs w:val="24"/>
          <w:lang w:val="id-ID"/>
        </w:rPr>
        <w:t>6</w:t>
      </w:r>
      <w:r w:rsidRPr="006E19CE">
        <w:rPr>
          <w:rFonts w:cs="Times New Roman"/>
          <w:szCs w:val="24"/>
        </w:rPr>
        <w:t xml:space="preserve"> m</w:t>
      </w:r>
      <w:r w:rsidRPr="001E10F9">
        <w:rPr>
          <w:rFonts w:cs="Times New Roman"/>
          <w:szCs w:val="24"/>
          <w:vertAlign w:val="superscript"/>
        </w:rPr>
        <w:t>3</w:t>
      </w:r>
      <w:r w:rsidRPr="006E19CE">
        <w:rPr>
          <w:rFonts w:cs="Times New Roman"/>
          <w:szCs w:val="24"/>
        </w:rPr>
        <w:t>/s</w:t>
      </w:r>
      <w:r w:rsidRPr="008C3110">
        <w:rPr>
          <w:rFonts w:cs="Times New Roman"/>
          <w:szCs w:val="28"/>
        </w:rPr>
        <w:t xml:space="preserve"> </w:t>
      </w:r>
    </w:p>
    <w:p w14:paraId="6C7A76ED" w14:textId="77777777" w:rsidR="00A7110E" w:rsidRDefault="00A7110E" w:rsidP="00A7110E">
      <w:pPr>
        <w:spacing w:after="0" w:line="360" w:lineRule="auto"/>
        <w:ind w:left="432"/>
        <w:rPr>
          <w:rFonts w:cs="Times New Roman"/>
          <w:szCs w:val="24"/>
        </w:rPr>
      </w:pPr>
      <w:r w:rsidRPr="00E25DFE">
        <w:rPr>
          <w:rFonts w:cs="Times New Roman"/>
          <w:szCs w:val="24"/>
        </w:rPr>
        <w:t>Direncanakan :</w:t>
      </w:r>
    </w:p>
    <w:p w14:paraId="31315CFB" w14:textId="77777777" w:rsidR="00A7110E" w:rsidRDefault="00A7110E" w:rsidP="00A7110E">
      <w:pPr>
        <w:pStyle w:val="ListParagraph"/>
        <w:numPr>
          <w:ilvl w:val="0"/>
          <w:numId w:val="4"/>
        </w:numPr>
        <w:spacing w:after="0" w:line="360" w:lineRule="auto"/>
        <w:rPr>
          <w:rFonts w:eastAsiaTheme="minorEastAsia" w:cs="Times New Roman"/>
          <w:szCs w:val="24"/>
        </w:rPr>
      </w:pPr>
      <w:r w:rsidRPr="00A84110">
        <w:rPr>
          <w:rFonts w:eastAsiaTheme="minorEastAsia" w:cs="Times New Roman"/>
          <w:szCs w:val="24"/>
        </w:rPr>
        <w:t>2</w:t>
      </w:r>
      <w:r>
        <w:rPr>
          <w:rFonts w:eastAsiaTheme="minorEastAsia" w:cs="Times New Roman"/>
          <w:szCs w:val="24"/>
        </w:rPr>
        <w:t xml:space="preserve"> </w:t>
      </w:r>
      <w:r w:rsidRPr="00A84110">
        <w:rPr>
          <w:rFonts w:eastAsiaTheme="minorEastAsia" w:cs="Times New Roman"/>
          <w:szCs w:val="24"/>
        </w:rPr>
        <w:t>unit grit chamber (beroperasi bergantian)</w:t>
      </w:r>
    </w:p>
    <w:p w14:paraId="4DC8DED3" w14:textId="77777777" w:rsidR="00A7110E" w:rsidRDefault="00A7110E" w:rsidP="00A7110E">
      <w:pPr>
        <w:pStyle w:val="ListParagraph"/>
        <w:numPr>
          <w:ilvl w:val="0"/>
          <w:numId w:val="4"/>
        </w:numPr>
        <w:spacing w:after="0" w:line="360" w:lineRule="auto"/>
        <w:rPr>
          <w:rFonts w:eastAsiaTheme="minorEastAsia" w:cs="Times New Roman"/>
          <w:szCs w:val="24"/>
        </w:rPr>
      </w:pPr>
      <w:r w:rsidRPr="00A84110">
        <w:rPr>
          <w:rFonts w:eastAsiaTheme="minorEastAsia" w:cs="Times New Roman"/>
          <w:szCs w:val="24"/>
        </w:rPr>
        <w:t>Lebar = W = 0,75 m</w:t>
      </w:r>
    </w:p>
    <w:p w14:paraId="2E193618" w14:textId="77777777" w:rsidR="00A7110E" w:rsidRDefault="00A7110E" w:rsidP="00A7110E">
      <w:pPr>
        <w:pStyle w:val="ListParagraph"/>
        <w:numPr>
          <w:ilvl w:val="0"/>
          <w:numId w:val="4"/>
        </w:numPr>
        <w:spacing w:after="0" w:line="360" w:lineRule="auto"/>
        <w:rPr>
          <w:rFonts w:eastAsiaTheme="minorEastAsia" w:cs="Times New Roman"/>
          <w:szCs w:val="24"/>
        </w:rPr>
      </w:pPr>
      <w:r w:rsidRPr="00A84110">
        <w:rPr>
          <w:rFonts w:eastAsiaTheme="minorEastAsia" w:cs="Times New Roman"/>
          <w:szCs w:val="24"/>
        </w:rPr>
        <w:t xml:space="preserve">Vh = kecepatan horisontal = 0,3 m/det </w:t>
      </w:r>
    </w:p>
    <w:p w14:paraId="183D10B6" w14:textId="77777777" w:rsidR="00A7110E" w:rsidRDefault="00A7110E" w:rsidP="00A7110E">
      <w:pPr>
        <w:pStyle w:val="ListParagraph"/>
        <w:numPr>
          <w:ilvl w:val="0"/>
          <w:numId w:val="4"/>
        </w:numPr>
        <w:spacing w:after="0" w:line="360" w:lineRule="auto"/>
        <w:rPr>
          <w:rFonts w:eastAsiaTheme="minorEastAsia" w:cs="Times New Roman"/>
          <w:szCs w:val="24"/>
        </w:rPr>
      </w:pPr>
      <w:r w:rsidRPr="00A84110">
        <w:rPr>
          <w:rFonts w:eastAsiaTheme="minorEastAsia" w:cs="Times New Roman"/>
          <w:szCs w:val="24"/>
        </w:rPr>
        <w:t>Partikel grit berukuran 100 mesh</w:t>
      </w:r>
    </w:p>
    <w:p w14:paraId="79B6CF5C" w14:textId="77777777" w:rsidR="00A7110E" w:rsidRDefault="00A7110E" w:rsidP="00A7110E">
      <w:pPr>
        <w:pStyle w:val="ListParagraph"/>
        <w:numPr>
          <w:ilvl w:val="0"/>
          <w:numId w:val="4"/>
        </w:numPr>
        <w:spacing w:after="0" w:line="360" w:lineRule="auto"/>
        <w:rPr>
          <w:rFonts w:eastAsiaTheme="minorEastAsia" w:cs="Times New Roman"/>
          <w:szCs w:val="24"/>
        </w:rPr>
      </w:pPr>
      <w:r w:rsidRPr="00A84110">
        <w:rPr>
          <w:rFonts w:eastAsiaTheme="minorEastAsia" w:cs="Times New Roman"/>
          <w:szCs w:val="24"/>
        </w:rPr>
        <w:t>Vs = kecepatan settling = 0,8 m/menit = 0,013 m/det</w:t>
      </w:r>
    </w:p>
    <w:p w14:paraId="753DF3EE" w14:textId="77777777" w:rsidR="00A7110E" w:rsidRDefault="00A7110E" w:rsidP="00A7110E">
      <w:pPr>
        <w:pStyle w:val="ListParagraph"/>
        <w:numPr>
          <w:ilvl w:val="0"/>
          <w:numId w:val="4"/>
        </w:numPr>
        <w:spacing w:after="0" w:line="360" w:lineRule="auto"/>
        <w:rPr>
          <w:rFonts w:eastAsiaTheme="minorEastAsia" w:cs="Times New Roman"/>
          <w:szCs w:val="24"/>
        </w:rPr>
      </w:pPr>
      <w:r w:rsidRPr="00A84110">
        <w:rPr>
          <w:rFonts w:eastAsiaTheme="minorEastAsia" w:cs="Times New Roman"/>
          <w:szCs w:val="24"/>
        </w:rPr>
        <w:t>Spesifik gravity = Sg = 2,65</w:t>
      </w:r>
    </w:p>
    <w:p w14:paraId="64C3E6DF" w14:textId="77777777" w:rsidR="00A7110E" w:rsidRDefault="00A7110E" w:rsidP="00A7110E">
      <w:pPr>
        <w:pStyle w:val="ListParagraph"/>
        <w:numPr>
          <w:ilvl w:val="0"/>
          <w:numId w:val="4"/>
        </w:numPr>
        <w:spacing w:after="0" w:line="360" w:lineRule="auto"/>
        <w:rPr>
          <w:rFonts w:eastAsiaTheme="minorEastAsia" w:cs="Times New Roman"/>
          <w:szCs w:val="24"/>
        </w:rPr>
      </w:pPr>
      <w:r w:rsidRPr="00A84110">
        <w:rPr>
          <w:rFonts w:eastAsiaTheme="minorEastAsia" w:cs="Times New Roman"/>
          <w:szCs w:val="24"/>
        </w:rPr>
        <w:t>Koefisien k = 0,05</w:t>
      </w:r>
    </w:p>
    <w:p w14:paraId="4A7CEB21" w14:textId="77777777" w:rsidR="00A7110E" w:rsidRDefault="00A7110E" w:rsidP="00A7110E">
      <w:pPr>
        <w:pStyle w:val="ListParagraph"/>
        <w:numPr>
          <w:ilvl w:val="0"/>
          <w:numId w:val="4"/>
        </w:numPr>
        <w:spacing w:after="0" w:line="360" w:lineRule="auto"/>
        <w:rPr>
          <w:rFonts w:eastAsiaTheme="minorEastAsia" w:cs="Times New Roman"/>
          <w:szCs w:val="24"/>
        </w:rPr>
      </w:pPr>
      <w:r w:rsidRPr="00A84110">
        <w:rPr>
          <w:rFonts w:eastAsiaTheme="minorEastAsia" w:cs="Times New Roman"/>
          <w:szCs w:val="24"/>
        </w:rPr>
        <w:t>Koefisien f = 0,02</w:t>
      </w:r>
    </w:p>
    <w:p w14:paraId="35551CF7" w14:textId="77777777" w:rsidR="00A7110E" w:rsidRDefault="00A7110E" w:rsidP="00A7110E">
      <w:pPr>
        <w:pStyle w:val="ListParagraph"/>
        <w:numPr>
          <w:ilvl w:val="0"/>
          <w:numId w:val="4"/>
        </w:numPr>
        <w:spacing w:after="0" w:line="360" w:lineRule="auto"/>
        <w:rPr>
          <w:rFonts w:eastAsiaTheme="minorEastAsia" w:cs="Times New Roman"/>
          <w:szCs w:val="24"/>
        </w:rPr>
      </w:pPr>
      <w:r w:rsidRPr="00A84110">
        <w:rPr>
          <w:rFonts w:eastAsiaTheme="minorEastAsia" w:cs="Times New Roman"/>
          <w:szCs w:val="24"/>
        </w:rPr>
        <w:t xml:space="preserve">Viskositas = 0,8975 </w:t>
      </w:r>
      <w:r>
        <w:rPr>
          <w:rFonts w:eastAsiaTheme="minorEastAsia" w:cs="Times New Roman"/>
          <w:szCs w:val="24"/>
        </w:rPr>
        <w:t>×</w:t>
      </w:r>
      <w:r w:rsidRPr="00A84110">
        <w:rPr>
          <w:rFonts w:eastAsiaTheme="minorEastAsia" w:cs="Times New Roman"/>
          <w:szCs w:val="24"/>
        </w:rPr>
        <w:t xml:space="preserve"> 10</w:t>
      </w:r>
      <w:r w:rsidRPr="006E2474">
        <w:rPr>
          <w:rFonts w:eastAsiaTheme="minorEastAsia" w:cs="Times New Roman"/>
          <w:szCs w:val="24"/>
          <w:vertAlign w:val="superscript"/>
        </w:rPr>
        <w:t>-6</w:t>
      </w:r>
      <w:r w:rsidRPr="00A84110">
        <w:rPr>
          <w:rFonts w:eastAsiaTheme="minorEastAsia" w:cs="Times New Roman"/>
          <w:szCs w:val="24"/>
        </w:rPr>
        <w:t xml:space="preserve"> m</w:t>
      </w:r>
      <w:r w:rsidRPr="006E2474">
        <w:rPr>
          <w:rFonts w:eastAsiaTheme="minorEastAsia" w:cs="Times New Roman"/>
          <w:szCs w:val="24"/>
          <w:vertAlign w:val="superscript"/>
        </w:rPr>
        <w:t>2</w:t>
      </w:r>
      <w:r w:rsidRPr="00A84110">
        <w:rPr>
          <w:rFonts w:eastAsiaTheme="minorEastAsia" w:cs="Times New Roman"/>
          <w:szCs w:val="24"/>
        </w:rPr>
        <w:t>/detik pada suhu 25</w:t>
      </w:r>
      <w:r w:rsidRPr="006E2474">
        <w:rPr>
          <w:rFonts w:eastAsiaTheme="minorEastAsia" w:cs="Times New Roman"/>
          <w:szCs w:val="24"/>
          <w:vertAlign w:val="superscript"/>
        </w:rPr>
        <w:t>o</w:t>
      </w:r>
      <w:r w:rsidRPr="00A84110">
        <w:rPr>
          <w:rFonts w:eastAsiaTheme="minorEastAsia" w:cs="Times New Roman"/>
          <w:szCs w:val="24"/>
        </w:rPr>
        <w:t>C</w:t>
      </w:r>
    </w:p>
    <w:p w14:paraId="1D45109D" w14:textId="77777777" w:rsidR="00A7110E" w:rsidRDefault="00A7110E" w:rsidP="00A7110E">
      <w:pPr>
        <w:pStyle w:val="ListParagraph"/>
        <w:numPr>
          <w:ilvl w:val="0"/>
          <w:numId w:val="4"/>
        </w:numPr>
        <w:spacing w:after="0" w:line="360" w:lineRule="auto"/>
        <w:rPr>
          <w:rFonts w:eastAsiaTheme="minorEastAsia" w:cs="Times New Roman"/>
          <w:szCs w:val="24"/>
        </w:rPr>
      </w:pPr>
      <w:r w:rsidRPr="00A84110">
        <w:rPr>
          <w:rFonts w:eastAsiaTheme="minorEastAsia" w:cs="Times New Roman"/>
          <w:szCs w:val="24"/>
        </w:rPr>
        <w:t>Berat jenis air = ρ = 1.000 kg/m</w:t>
      </w:r>
      <w:r w:rsidRPr="006E2474">
        <w:rPr>
          <w:rFonts w:eastAsiaTheme="minorEastAsia" w:cs="Times New Roman"/>
          <w:szCs w:val="24"/>
          <w:vertAlign w:val="superscript"/>
        </w:rPr>
        <w:t>3</w:t>
      </w:r>
      <w:r>
        <w:rPr>
          <w:rFonts w:eastAsiaTheme="minorEastAsia" w:cs="Times New Roman"/>
          <w:szCs w:val="24"/>
          <w:vertAlign w:val="superscript"/>
        </w:rPr>
        <w:t xml:space="preserve"> </w:t>
      </w:r>
    </w:p>
    <w:p w14:paraId="7D9B2B8D" w14:textId="77777777" w:rsidR="00A7110E" w:rsidRDefault="00A7110E" w:rsidP="00A7110E">
      <w:pPr>
        <w:spacing w:after="0" w:line="360" w:lineRule="auto"/>
        <w:rPr>
          <w:rFonts w:eastAsiaTheme="minorEastAsia" w:cs="Times New Roman"/>
          <w:szCs w:val="24"/>
        </w:rPr>
      </w:pPr>
    </w:p>
    <w:p w14:paraId="44E2BC3B" w14:textId="77777777" w:rsidR="00A7110E" w:rsidRDefault="00A7110E" w:rsidP="00A7110E">
      <w:pPr>
        <w:pStyle w:val="ListParagraph"/>
        <w:numPr>
          <w:ilvl w:val="0"/>
          <w:numId w:val="5"/>
        </w:numPr>
        <w:spacing w:after="0" w:line="360" w:lineRule="auto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Dimensi Bak</w:t>
      </w:r>
    </w:p>
    <w:p w14:paraId="495BEE96" w14:textId="77777777" w:rsidR="00A7110E" w:rsidRDefault="00A7110E" w:rsidP="00A7110E">
      <w:pPr>
        <w:pStyle w:val="ListParagraph"/>
        <w:spacing w:after="0" w:line="360" w:lineRule="auto"/>
        <w:ind w:left="79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Cross Area :</w:t>
      </w:r>
    </w:p>
    <w:p w14:paraId="66DCD173" w14:textId="77777777" w:rsidR="00A7110E" w:rsidRDefault="00A7110E" w:rsidP="00A7110E">
      <w:pPr>
        <w:spacing w:after="0" w:line="360" w:lineRule="auto"/>
        <w:ind w:firstLine="851"/>
        <w:rPr>
          <w:rFonts w:eastAsiaTheme="minorEastAsia" w:cs="Times New Roman"/>
          <w:bCs/>
          <w:szCs w:val="24"/>
        </w:rPr>
      </w:pPr>
      <w:r>
        <w:rPr>
          <w:rFonts w:eastAsiaTheme="minorEastAsia" w:cs="Times New Roman"/>
          <w:szCs w:val="24"/>
        </w:rPr>
        <w:t xml:space="preserve">Ac </w:t>
      </w:r>
      <w:r>
        <w:rPr>
          <w:rFonts w:eastAsiaTheme="minorEastAsia" w:cs="Times New Roman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b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Q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Vh</m:t>
            </m:r>
          </m:den>
        </m:f>
      </m:oMath>
    </w:p>
    <w:p w14:paraId="405C0444" w14:textId="52704B78" w:rsidR="00A7110E" w:rsidRDefault="00A7110E" w:rsidP="00A7110E">
      <w:pPr>
        <w:spacing w:after="0" w:line="360" w:lineRule="auto"/>
        <w:ind w:firstLine="851"/>
        <w:rPr>
          <w:rFonts w:eastAsiaTheme="minorEastAsia" w:cs="Times New Roman"/>
          <w:bCs/>
          <w:szCs w:val="24"/>
        </w:rPr>
      </w:pPr>
      <w:r w:rsidRPr="00D618A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b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0,</m:t>
            </m:r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6</m:t>
            </m:r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 xml:space="preserve"> </m:t>
            </m:r>
            <m:sSup>
              <m:sSupPr>
                <m:ctrlPr>
                  <w:rPr>
                    <w:rFonts w:ascii="Cambria Math" w:hAnsi="Cambria Math" w:cs="Times New Roman"/>
                    <w:szCs w:val="24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4"/>
                    <w:vertAlign w:val="superscript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szCs w:val="24"/>
                    <w:vertAlign w:val="superscript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/s</m:t>
            </m:r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0,3 m/s</m:t>
            </m:r>
          </m:den>
        </m:f>
      </m:oMath>
    </w:p>
    <w:p w14:paraId="251C763A" w14:textId="43F7ADEF" w:rsidR="00A7110E" w:rsidRPr="006273AB" w:rsidRDefault="00A7110E" w:rsidP="00A7110E">
      <w:pPr>
        <w:spacing w:after="0" w:line="360" w:lineRule="auto"/>
        <w:ind w:firstLine="851"/>
        <w:rPr>
          <w:rFonts w:cs="Times New Roman"/>
          <w:bCs/>
          <w:szCs w:val="24"/>
        </w:rPr>
      </w:pPr>
      <w:r>
        <w:rPr>
          <w:rFonts w:eastAsiaTheme="minorEastAsia" w:cs="Times New Roman"/>
          <w:bCs/>
          <w:szCs w:val="24"/>
        </w:rPr>
        <w:tab/>
        <w:t>= 0,</w:t>
      </w:r>
      <w:r>
        <w:rPr>
          <w:rFonts w:eastAsiaTheme="minorEastAsia" w:cs="Times New Roman"/>
          <w:bCs/>
          <w:szCs w:val="24"/>
          <w:lang w:val="id-ID"/>
        </w:rPr>
        <w:t>2</w:t>
      </w:r>
      <w:r>
        <w:rPr>
          <w:rFonts w:eastAsiaTheme="minorEastAsia" w:cs="Times New Roman"/>
          <w:bCs/>
          <w:szCs w:val="24"/>
        </w:rPr>
        <w:t xml:space="preserve"> m</w:t>
      </w:r>
      <w:r>
        <w:rPr>
          <w:rFonts w:eastAsiaTheme="minorEastAsia" w:cs="Times New Roman"/>
          <w:bCs/>
          <w:szCs w:val="24"/>
          <w:vertAlign w:val="superscript"/>
        </w:rPr>
        <w:t>2</w:t>
      </w:r>
    </w:p>
    <w:p w14:paraId="4FF05A86" w14:textId="77777777" w:rsidR="00A7110E" w:rsidRDefault="00A7110E" w:rsidP="00A7110E">
      <w:pPr>
        <w:pStyle w:val="ListParagraph"/>
        <w:spacing w:after="0" w:line="360" w:lineRule="auto"/>
        <w:ind w:left="79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Kedalaman :</w:t>
      </w:r>
    </w:p>
    <w:p w14:paraId="52CD9D25" w14:textId="77777777" w:rsidR="00A7110E" w:rsidRPr="006273AB" w:rsidRDefault="00A7110E" w:rsidP="00A7110E">
      <w:pPr>
        <w:pStyle w:val="ListParagraph"/>
        <w:ind w:left="792"/>
        <w:rPr>
          <w:rFonts w:eastAsiaTheme="minorEastAsia" w:cs="Times New Roman"/>
          <w:bCs/>
          <w:szCs w:val="24"/>
        </w:rPr>
      </w:pPr>
      <w:r>
        <w:rPr>
          <w:rFonts w:eastAsiaTheme="minorEastAsia" w:cs="Times New Roman"/>
          <w:szCs w:val="24"/>
        </w:rPr>
        <w:t>Ac</w:t>
      </w:r>
      <w:r>
        <w:rPr>
          <w:rFonts w:eastAsiaTheme="minorEastAsia" w:cs="Times New Roman"/>
          <w:szCs w:val="24"/>
        </w:rPr>
        <w:tab/>
        <w:t xml:space="preserve">= </w:t>
      </w:r>
      <w:r w:rsidRPr="006273AB">
        <w:rPr>
          <w:rFonts w:eastAsiaTheme="minorEastAsia" w:cs="Times New Roman"/>
          <w:bCs/>
          <w:szCs w:val="24"/>
        </w:rPr>
        <w:t>w × h</w:t>
      </w:r>
    </w:p>
    <w:p w14:paraId="351285CF" w14:textId="77777777" w:rsidR="00A7110E" w:rsidRPr="006273AB" w:rsidRDefault="00A7110E" w:rsidP="00A7110E">
      <w:pPr>
        <w:pStyle w:val="ListParagraph"/>
        <w:ind w:left="792"/>
        <w:rPr>
          <w:rFonts w:eastAsiaTheme="minorEastAsia" w:cs="Times New Roman"/>
          <w:bCs/>
          <w:szCs w:val="24"/>
        </w:rPr>
      </w:pPr>
      <w:r w:rsidRPr="006273AB">
        <w:rPr>
          <w:rFonts w:eastAsiaTheme="minorEastAsia" w:cs="Times New Roman"/>
          <w:bCs/>
          <w:szCs w:val="24"/>
        </w:rPr>
        <w:t>H</w:t>
      </w:r>
      <w:r w:rsidRPr="006273AB">
        <w:rPr>
          <w:rFonts w:eastAsiaTheme="minorEastAsia" w:cs="Times New Roman"/>
          <w:bCs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</w:rPr>
              <m:t>Ac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</w:rPr>
              <m:t>w</m:t>
            </m:r>
          </m:den>
        </m:f>
      </m:oMath>
      <w:r w:rsidRPr="006273AB">
        <w:rPr>
          <w:rFonts w:eastAsiaTheme="minorEastAsia" w:cs="Times New Roman"/>
          <w:bCs/>
          <w:szCs w:val="24"/>
        </w:rPr>
        <w:t xml:space="preserve"> </w:t>
      </w:r>
    </w:p>
    <w:p w14:paraId="22A42939" w14:textId="72FD00D4" w:rsidR="00A7110E" w:rsidRDefault="00A7110E" w:rsidP="00A7110E">
      <w:pPr>
        <w:pStyle w:val="ListParagraph"/>
        <w:spacing w:after="0" w:line="360" w:lineRule="auto"/>
        <w:ind w:left="79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0,</m:t>
            </m:r>
            <m:r>
              <w:rPr>
                <w:rFonts w:ascii="Cambria Math" w:eastAsiaTheme="minorEastAsia" w:hAnsi="Cambria Math" w:cs="Times New Roman"/>
                <w:szCs w:val="24"/>
              </w:rPr>
              <m:t>2</m:t>
            </m:r>
            <m:r>
              <w:rPr>
                <w:rFonts w:ascii="Cambria Math" w:eastAsiaTheme="minorEastAsia" w:hAnsi="Cambria Math" w:cs="Times New Roman"/>
                <w:szCs w:val="24"/>
              </w:rPr>
              <m:t xml:space="preserve">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0,75 m</m:t>
            </m:r>
          </m:den>
        </m:f>
      </m:oMath>
    </w:p>
    <w:p w14:paraId="0ECE2D14" w14:textId="750A7D63" w:rsidR="00A7110E" w:rsidRDefault="00A7110E" w:rsidP="00A7110E">
      <w:pPr>
        <w:pStyle w:val="ListParagraph"/>
        <w:spacing w:after="0" w:line="360" w:lineRule="auto"/>
        <w:ind w:left="79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ab/>
        <w:t>= 0,</w:t>
      </w:r>
      <w:r>
        <w:rPr>
          <w:rFonts w:eastAsiaTheme="minorEastAsia" w:cs="Times New Roman"/>
          <w:szCs w:val="24"/>
          <w:lang w:val="id-ID"/>
        </w:rPr>
        <w:t>26</w:t>
      </w:r>
      <w:r>
        <w:rPr>
          <w:rFonts w:eastAsiaTheme="minorEastAsia" w:cs="Times New Roman"/>
          <w:szCs w:val="24"/>
        </w:rPr>
        <w:t xml:space="preserve"> m</w:t>
      </w:r>
    </w:p>
    <w:p w14:paraId="16A402AE" w14:textId="77777777" w:rsidR="00A7110E" w:rsidRDefault="00A7110E" w:rsidP="00A7110E">
      <w:pPr>
        <w:pStyle w:val="ListParagraph"/>
        <w:spacing w:after="0" w:line="360" w:lineRule="auto"/>
        <w:ind w:left="79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Panjang Grit Chamber : </w:t>
      </w:r>
    </w:p>
    <w:p w14:paraId="2D077958" w14:textId="77777777" w:rsidR="00A7110E" w:rsidRPr="00D618A3" w:rsidRDefault="00A7110E" w:rsidP="00A7110E">
      <w:pPr>
        <w:spacing w:after="0" w:line="360" w:lineRule="auto"/>
        <w:ind w:left="794"/>
        <w:rPr>
          <w:rFonts w:cs="Times New Roman"/>
          <w:bCs/>
          <w:szCs w:val="24"/>
        </w:rPr>
      </w:pPr>
      <m:oMath>
        <m:f>
          <m:fPr>
            <m:ctrlPr>
              <w:rPr>
                <w:rFonts w:ascii="Cambria Math" w:hAnsi="Cambria Math" w:cs="Times New Roman"/>
                <w:b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Vh</m:t>
            </m:r>
          </m:den>
        </m:f>
      </m:oMath>
      <w:r w:rsidRPr="00D618A3">
        <w:rPr>
          <w:rFonts w:cs="Times New Roman"/>
          <w:bCs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H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Vs</m:t>
            </m:r>
          </m:den>
        </m:f>
      </m:oMath>
    </w:p>
    <w:p w14:paraId="12C6FE49" w14:textId="77777777" w:rsidR="00A7110E" w:rsidRDefault="00A7110E" w:rsidP="00A7110E">
      <w:pPr>
        <w:pStyle w:val="ListParagraph"/>
        <w:spacing w:after="0" w:line="360" w:lineRule="auto"/>
        <w:ind w:left="79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L </w:t>
      </w:r>
      <w:r>
        <w:rPr>
          <w:rFonts w:eastAsiaTheme="minorEastAsia" w:cs="Times New Roman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Vh × h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Vs</m:t>
            </m:r>
          </m:den>
        </m:f>
      </m:oMath>
    </w:p>
    <w:p w14:paraId="7715FDC6" w14:textId="38A6356D" w:rsidR="00A7110E" w:rsidRDefault="00A7110E" w:rsidP="00A7110E">
      <w:pPr>
        <w:pStyle w:val="ListParagraph"/>
        <w:spacing w:after="0" w:line="360" w:lineRule="auto"/>
        <w:ind w:left="79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0,3 m/s × 0,</m:t>
            </m:r>
            <m:r>
              <w:rPr>
                <w:rFonts w:ascii="Cambria Math" w:eastAsiaTheme="minorEastAsia" w:hAnsi="Cambria Math" w:cs="Times New Roman"/>
                <w:szCs w:val="24"/>
              </w:rPr>
              <m:t>26</m:t>
            </m:r>
            <m:r>
              <w:rPr>
                <w:rFonts w:ascii="Cambria Math" w:eastAsiaTheme="minorEastAsia" w:hAnsi="Cambria Math" w:cs="Times New Roman"/>
                <w:szCs w:val="24"/>
              </w:rPr>
              <m:t xml:space="preserve"> m 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0,013 m/s</m:t>
            </m:r>
          </m:den>
        </m:f>
      </m:oMath>
    </w:p>
    <w:p w14:paraId="21B58B2B" w14:textId="35AE4BC3" w:rsidR="00A7110E" w:rsidRDefault="00A7110E" w:rsidP="00A7110E">
      <w:pPr>
        <w:pStyle w:val="ListParagraph"/>
        <w:spacing w:after="0" w:line="360" w:lineRule="auto"/>
        <w:ind w:left="79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lastRenderedPageBreak/>
        <w:tab/>
        <w:t>=</w:t>
      </w:r>
      <w:r>
        <w:rPr>
          <w:rFonts w:eastAsiaTheme="minorEastAsia" w:cs="Times New Roman"/>
          <w:szCs w:val="24"/>
          <w:lang w:val="id-ID"/>
        </w:rPr>
        <w:t xml:space="preserve"> 6 </w:t>
      </w:r>
      <w:r>
        <w:rPr>
          <w:rFonts w:eastAsiaTheme="minorEastAsia" w:cs="Times New Roman"/>
          <w:szCs w:val="24"/>
        </w:rPr>
        <w:t>m</w:t>
      </w:r>
    </w:p>
    <w:p w14:paraId="4CA8BC60" w14:textId="77777777" w:rsidR="00A7110E" w:rsidRDefault="00A7110E" w:rsidP="00A7110E">
      <w:pPr>
        <w:pStyle w:val="ListParagraph"/>
        <w:spacing w:after="0" w:line="360" w:lineRule="auto"/>
        <w:ind w:left="79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Surface Area (As) :</w:t>
      </w:r>
    </w:p>
    <w:p w14:paraId="004F7ADB" w14:textId="77777777" w:rsidR="00A7110E" w:rsidRDefault="00A7110E" w:rsidP="00A7110E">
      <w:pPr>
        <w:spacing w:after="0" w:line="360" w:lineRule="auto"/>
        <w:ind w:left="794"/>
        <w:rPr>
          <w:rFonts w:cs="Times New Roman"/>
          <w:bCs/>
          <w:szCs w:val="24"/>
        </w:rPr>
      </w:pPr>
      <w:r w:rsidRPr="00D618A3">
        <w:rPr>
          <w:rFonts w:cs="Times New Roman"/>
          <w:bCs/>
          <w:szCs w:val="24"/>
        </w:rPr>
        <w:t>As</w:t>
      </w:r>
      <w:r w:rsidRPr="00D618A3">
        <w:rPr>
          <w:rFonts w:cs="Times New Roman"/>
          <w:bCs/>
          <w:szCs w:val="24"/>
        </w:rPr>
        <w:tab/>
        <w:t xml:space="preserve">= L </w:t>
      </w:r>
      <w:r>
        <w:rPr>
          <w:rFonts w:cs="Times New Roman"/>
          <w:bCs/>
          <w:szCs w:val="24"/>
        </w:rPr>
        <w:t>×</w:t>
      </w:r>
      <w:r w:rsidRPr="00D618A3">
        <w:rPr>
          <w:rFonts w:cs="Times New Roman"/>
          <w:bCs/>
          <w:szCs w:val="24"/>
        </w:rPr>
        <w:t xml:space="preserve"> w</w:t>
      </w:r>
    </w:p>
    <w:p w14:paraId="0428DE15" w14:textId="0D8AEDCB" w:rsidR="00A7110E" w:rsidRDefault="00A7110E" w:rsidP="00A7110E">
      <w:pPr>
        <w:spacing w:after="0" w:line="360" w:lineRule="auto"/>
        <w:ind w:left="794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  <w:t xml:space="preserve">= </w:t>
      </w:r>
      <w:r>
        <w:rPr>
          <w:rFonts w:cs="Times New Roman"/>
          <w:bCs/>
          <w:szCs w:val="24"/>
          <w:lang w:val="id-ID"/>
        </w:rPr>
        <w:t>6</w:t>
      </w:r>
      <w:r>
        <w:rPr>
          <w:rFonts w:cs="Times New Roman"/>
          <w:bCs/>
          <w:szCs w:val="24"/>
        </w:rPr>
        <w:t xml:space="preserve"> m × 0,75 m</w:t>
      </w:r>
    </w:p>
    <w:p w14:paraId="2EDC79CA" w14:textId="28488058" w:rsidR="00A7110E" w:rsidRDefault="00A7110E" w:rsidP="00A7110E">
      <w:pPr>
        <w:spacing w:after="0" w:line="360" w:lineRule="auto"/>
        <w:ind w:left="794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  <w:t xml:space="preserve">= </w:t>
      </w:r>
      <w:r>
        <w:rPr>
          <w:rFonts w:cs="Times New Roman"/>
          <w:bCs/>
          <w:szCs w:val="24"/>
          <w:lang w:val="id-ID"/>
        </w:rPr>
        <w:t>4,5</w:t>
      </w:r>
      <w:r>
        <w:rPr>
          <w:rFonts w:cs="Times New Roman"/>
          <w:bCs/>
          <w:szCs w:val="24"/>
        </w:rPr>
        <w:t xml:space="preserve"> m</w:t>
      </w:r>
      <w:r>
        <w:rPr>
          <w:rFonts w:cs="Times New Roman"/>
          <w:bCs/>
          <w:szCs w:val="24"/>
          <w:vertAlign w:val="superscript"/>
        </w:rPr>
        <w:t>2</w:t>
      </w:r>
    </w:p>
    <w:p w14:paraId="5B38F809" w14:textId="77777777" w:rsidR="00A7110E" w:rsidRDefault="00A7110E" w:rsidP="00A7110E">
      <w:pPr>
        <w:spacing w:after="0" w:line="360" w:lineRule="auto"/>
        <w:ind w:left="794"/>
        <w:rPr>
          <w:rFonts w:eastAsiaTheme="minorEastAsia" w:cs="Times New Roman"/>
          <w:bCs/>
          <w:szCs w:val="24"/>
        </w:rPr>
      </w:pPr>
      <w:r>
        <w:rPr>
          <w:rFonts w:cs="Times New Roman"/>
          <w:bCs/>
          <w:szCs w:val="24"/>
        </w:rPr>
        <w:t>td</w:t>
      </w:r>
      <w:r>
        <w:rPr>
          <w:rFonts w:cs="Times New Roman"/>
          <w:bCs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Vol</m:t>
            </m:r>
          </m:num>
          <m:den>
            <m:r>
              <w:rPr>
                <w:rFonts w:ascii="Cambria Math" w:hAnsi="Cambria Math" w:cs="Times New Roman"/>
                <w:szCs w:val="24"/>
              </w:rPr>
              <m:t>Q</m:t>
            </m:r>
          </m:den>
        </m:f>
      </m:oMath>
    </w:p>
    <w:p w14:paraId="33904707" w14:textId="7F9D2C7C" w:rsidR="00A7110E" w:rsidRDefault="00A7110E" w:rsidP="00A7110E">
      <w:pPr>
        <w:spacing w:after="0" w:line="360" w:lineRule="auto"/>
        <w:ind w:left="794"/>
        <w:rPr>
          <w:rFonts w:eastAsiaTheme="minorEastAsia" w:cs="Times New Roman"/>
          <w:bCs/>
          <w:szCs w:val="24"/>
        </w:rPr>
      </w:pPr>
      <w:r>
        <w:rPr>
          <w:rFonts w:eastAsiaTheme="minorEastAsia" w:cs="Times New Roman"/>
          <w:bCs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4,5</m:t>
            </m:r>
            <m:r>
              <w:rPr>
                <w:rFonts w:ascii="Cambria Math" w:eastAsiaTheme="minorEastAsia" w:hAnsi="Cambria Math" w:cs="Times New Roman"/>
                <w:szCs w:val="24"/>
              </w:rPr>
              <m:t xml:space="preserve"> m × 0,75 m × 0,</m:t>
            </m:r>
            <m:r>
              <w:rPr>
                <w:rFonts w:ascii="Cambria Math" w:eastAsiaTheme="minorEastAsia" w:hAnsi="Cambria Math" w:cs="Times New Roman"/>
                <w:szCs w:val="24"/>
              </w:rPr>
              <m:t>26</m:t>
            </m:r>
            <m:r>
              <w:rPr>
                <w:rFonts w:ascii="Cambria Math" w:eastAsiaTheme="minorEastAsia" w:hAnsi="Cambria Math" w:cs="Times New Roman"/>
                <w:szCs w:val="24"/>
              </w:rPr>
              <m:t xml:space="preserve"> m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0,</m:t>
            </m:r>
            <m:r>
              <w:rPr>
                <w:rFonts w:ascii="Cambria Math" w:eastAsiaTheme="minorEastAsia" w:hAnsi="Cambria Math" w:cs="Times New Roman"/>
                <w:szCs w:val="24"/>
              </w:rPr>
              <m:t>6</m:t>
            </m:r>
            <m:r>
              <w:rPr>
                <w:rFonts w:ascii="Cambria Math" w:eastAsiaTheme="minorEastAsia" w:hAnsi="Cambria Math" w:cs="Times New Roman"/>
                <w:szCs w:val="24"/>
              </w:rPr>
              <m:t xml:space="preserve">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Times New Roman"/>
                <w:szCs w:val="24"/>
              </w:rPr>
              <m:t>/s</m:t>
            </m:r>
          </m:den>
        </m:f>
      </m:oMath>
    </w:p>
    <w:p w14:paraId="410199EE" w14:textId="4591CF74" w:rsidR="00A7110E" w:rsidRDefault="00A7110E" w:rsidP="00A7110E">
      <w:pPr>
        <w:spacing w:after="0" w:line="360" w:lineRule="auto"/>
        <w:ind w:left="794"/>
        <w:rPr>
          <w:rFonts w:eastAsiaTheme="minorEastAsia" w:cs="Times New Roman"/>
          <w:bCs/>
          <w:szCs w:val="24"/>
        </w:rPr>
      </w:pPr>
      <w:r>
        <w:rPr>
          <w:rFonts w:eastAsiaTheme="minorEastAsia" w:cs="Times New Roman"/>
          <w:bCs/>
          <w:szCs w:val="24"/>
        </w:rPr>
        <w:tab/>
        <w:t xml:space="preserve">= </w:t>
      </w:r>
      <w:r w:rsidR="00454675">
        <w:rPr>
          <w:rFonts w:eastAsiaTheme="minorEastAsia" w:cs="Times New Roman"/>
          <w:bCs/>
          <w:szCs w:val="24"/>
          <w:lang w:val="id-ID"/>
        </w:rPr>
        <w:t>1,46</w:t>
      </w:r>
      <w:r>
        <w:rPr>
          <w:rFonts w:eastAsiaTheme="minorEastAsia" w:cs="Times New Roman"/>
          <w:bCs/>
          <w:szCs w:val="24"/>
        </w:rPr>
        <w:t xml:space="preserve"> detik</w:t>
      </w:r>
    </w:p>
    <w:p w14:paraId="757B16C0" w14:textId="77777777" w:rsidR="00A7110E" w:rsidRDefault="00A7110E" w:rsidP="00A7110E">
      <w:pPr>
        <w:spacing w:after="0" w:line="360" w:lineRule="auto"/>
        <w:ind w:left="794"/>
        <w:rPr>
          <w:rFonts w:eastAsiaTheme="minorEastAsia" w:cs="Times New Roman"/>
          <w:bCs/>
          <w:szCs w:val="24"/>
        </w:rPr>
      </w:pPr>
      <w:r>
        <w:rPr>
          <w:rFonts w:eastAsiaTheme="minorEastAsia" w:cs="Times New Roman"/>
          <w:bCs/>
          <w:szCs w:val="24"/>
        </w:rPr>
        <w:t>Karena td &lt; 60, maka dimensi diubah menjadi :</w:t>
      </w:r>
    </w:p>
    <w:p w14:paraId="0E24B50C" w14:textId="557879EF" w:rsidR="00A7110E" w:rsidRDefault="00A7110E" w:rsidP="00A7110E">
      <w:pPr>
        <w:spacing w:after="0" w:line="360" w:lineRule="auto"/>
        <w:ind w:left="794"/>
        <w:rPr>
          <w:rFonts w:eastAsiaTheme="minorEastAsia" w:cs="Times New Roman"/>
          <w:bCs/>
          <w:szCs w:val="24"/>
        </w:rPr>
      </w:pPr>
      <w:r>
        <w:rPr>
          <w:rFonts w:eastAsiaTheme="minorEastAsia" w:cs="Times New Roman"/>
          <w:bCs/>
          <w:szCs w:val="24"/>
        </w:rPr>
        <w:t xml:space="preserve">L </w:t>
      </w:r>
      <w:r>
        <w:rPr>
          <w:rFonts w:eastAsiaTheme="minorEastAsia" w:cs="Times New Roman"/>
          <w:bCs/>
          <w:szCs w:val="24"/>
        </w:rPr>
        <w:tab/>
        <w:t xml:space="preserve">= </w:t>
      </w:r>
      <w:r w:rsidR="00D77920">
        <w:rPr>
          <w:rFonts w:eastAsiaTheme="minorEastAsia" w:cs="Times New Roman"/>
          <w:bCs/>
          <w:szCs w:val="24"/>
          <w:lang w:val="id-ID"/>
        </w:rPr>
        <w:t>16</w:t>
      </w:r>
      <w:r>
        <w:rPr>
          <w:rFonts w:eastAsiaTheme="minorEastAsia" w:cs="Times New Roman"/>
          <w:bCs/>
          <w:szCs w:val="24"/>
        </w:rPr>
        <w:t xml:space="preserve"> m</w:t>
      </w:r>
    </w:p>
    <w:p w14:paraId="3142330D" w14:textId="087D9420" w:rsidR="00A7110E" w:rsidRDefault="00A7110E" w:rsidP="00A7110E">
      <w:pPr>
        <w:spacing w:after="0" w:line="360" w:lineRule="auto"/>
        <w:ind w:left="794"/>
        <w:rPr>
          <w:rFonts w:eastAsiaTheme="minorEastAsia" w:cs="Times New Roman"/>
          <w:bCs/>
          <w:szCs w:val="24"/>
        </w:rPr>
      </w:pPr>
      <w:r>
        <w:rPr>
          <w:rFonts w:eastAsiaTheme="minorEastAsia" w:cs="Times New Roman"/>
          <w:bCs/>
          <w:szCs w:val="24"/>
        </w:rPr>
        <w:t xml:space="preserve">W </w:t>
      </w:r>
      <w:r>
        <w:rPr>
          <w:rFonts w:eastAsiaTheme="minorEastAsia" w:cs="Times New Roman"/>
          <w:bCs/>
          <w:szCs w:val="24"/>
        </w:rPr>
        <w:tab/>
        <w:t xml:space="preserve">= </w:t>
      </w:r>
      <w:r w:rsidR="00D77920">
        <w:rPr>
          <w:rFonts w:eastAsiaTheme="minorEastAsia" w:cs="Times New Roman"/>
          <w:bCs/>
          <w:szCs w:val="24"/>
          <w:lang w:val="id-ID"/>
        </w:rPr>
        <w:t>2</w:t>
      </w:r>
      <w:r>
        <w:rPr>
          <w:rFonts w:eastAsiaTheme="minorEastAsia" w:cs="Times New Roman"/>
          <w:bCs/>
          <w:szCs w:val="24"/>
        </w:rPr>
        <w:t xml:space="preserve"> m</w:t>
      </w:r>
    </w:p>
    <w:p w14:paraId="53AD3B36" w14:textId="2DD62018" w:rsidR="00A7110E" w:rsidRDefault="00A7110E" w:rsidP="00A7110E">
      <w:pPr>
        <w:spacing w:after="0" w:line="360" w:lineRule="auto"/>
        <w:ind w:left="794"/>
        <w:rPr>
          <w:rFonts w:eastAsiaTheme="minorEastAsia" w:cs="Times New Roman"/>
          <w:bCs/>
          <w:szCs w:val="24"/>
        </w:rPr>
      </w:pPr>
      <w:r>
        <w:rPr>
          <w:rFonts w:eastAsiaTheme="minorEastAsia" w:cs="Times New Roman"/>
          <w:bCs/>
          <w:szCs w:val="24"/>
        </w:rPr>
        <w:t xml:space="preserve">h </w:t>
      </w:r>
      <w:r>
        <w:rPr>
          <w:rFonts w:eastAsiaTheme="minorEastAsia" w:cs="Times New Roman"/>
          <w:bCs/>
          <w:szCs w:val="24"/>
        </w:rPr>
        <w:tab/>
        <w:t xml:space="preserve">= </w:t>
      </w:r>
      <w:r w:rsidR="00D77920">
        <w:rPr>
          <w:rFonts w:eastAsiaTheme="minorEastAsia" w:cs="Times New Roman"/>
          <w:bCs/>
          <w:szCs w:val="24"/>
          <w:lang w:val="id-ID"/>
        </w:rPr>
        <w:t>2</w:t>
      </w:r>
      <w:r>
        <w:rPr>
          <w:rFonts w:eastAsiaTheme="minorEastAsia" w:cs="Times New Roman"/>
          <w:bCs/>
          <w:szCs w:val="24"/>
        </w:rPr>
        <w:t xml:space="preserve"> m </w:t>
      </w:r>
    </w:p>
    <w:p w14:paraId="37C55704" w14:textId="424CF3DD" w:rsidR="00A7110E" w:rsidRDefault="00A7110E" w:rsidP="00A7110E">
      <w:pPr>
        <w:spacing w:after="0" w:line="360" w:lineRule="auto"/>
        <w:ind w:left="794"/>
        <w:rPr>
          <w:rFonts w:eastAsiaTheme="minorEastAsia" w:cs="Times New Roman"/>
          <w:bCs/>
          <w:szCs w:val="24"/>
        </w:rPr>
      </w:pPr>
      <w:r>
        <w:rPr>
          <w:rFonts w:eastAsiaTheme="minorEastAsia" w:cs="Times New Roman"/>
          <w:bCs/>
          <w:szCs w:val="24"/>
        </w:rPr>
        <w:t>td</w:t>
      </w:r>
      <w:r>
        <w:rPr>
          <w:rFonts w:eastAsiaTheme="minorEastAsia" w:cs="Times New Roman"/>
          <w:bCs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16</m:t>
            </m:r>
            <m:r>
              <w:rPr>
                <w:rFonts w:ascii="Cambria Math" w:eastAsiaTheme="minorEastAsia" w:hAnsi="Cambria Math" w:cs="Times New Roman"/>
                <w:szCs w:val="24"/>
              </w:rPr>
              <m:t xml:space="preserve"> m × </m:t>
            </m:r>
            <m:r>
              <w:rPr>
                <w:rFonts w:ascii="Cambria Math" w:eastAsiaTheme="minorEastAsia" w:hAnsi="Cambria Math" w:cs="Times New Roman"/>
                <w:szCs w:val="24"/>
              </w:rPr>
              <m:t>2</m:t>
            </m:r>
            <m:r>
              <w:rPr>
                <w:rFonts w:ascii="Cambria Math" w:eastAsiaTheme="minorEastAsia" w:hAnsi="Cambria Math" w:cs="Times New Roman"/>
                <w:szCs w:val="24"/>
              </w:rPr>
              <m:t xml:space="preserve"> m × </m:t>
            </m:r>
            <m:r>
              <w:rPr>
                <w:rFonts w:ascii="Cambria Math" w:eastAsiaTheme="minorEastAsia" w:hAnsi="Cambria Math" w:cs="Times New Roman"/>
                <w:szCs w:val="24"/>
              </w:rPr>
              <m:t>2</m:t>
            </m:r>
            <m:r>
              <w:rPr>
                <w:rFonts w:ascii="Cambria Math" w:eastAsiaTheme="minorEastAsia" w:hAnsi="Cambria Math" w:cs="Times New Roman"/>
                <w:szCs w:val="24"/>
              </w:rPr>
              <m:t xml:space="preserve"> m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0</m:t>
            </m:r>
            <m:r>
              <w:rPr>
                <w:rFonts w:ascii="Cambria Math" w:eastAsiaTheme="minorEastAsia" w:hAnsi="Cambria Math" w:cs="Times New Roman"/>
                <w:szCs w:val="24"/>
              </w:rPr>
              <m:t>,6</m:t>
            </m:r>
            <m:r>
              <w:rPr>
                <w:rFonts w:ascii="Cambria Math" w:eastAsiaTheme="minorEastAsia" w:hAnsi="Cambria Math" w:cs="Times New Roman"/>
                <w:szCs w:val="24"/>
              </w:rPr>
              <m:t xml:space="preserve">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bCs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Times New Roman"/>
                <w:szCs w:val="24"/>
              </w:rPr>
              <m:t>/s</m:t>
            </m:r>
          </m:den>
        </m:f>
      </m:oMath>
    </w:p>
    <w:p w14:paraId="28A80A79" w14:textId="4514A907" w:rsidR="00A7110E" w:rsidRDefault="00A7110E" w:rsidP="00A7110E">
      <w:pPr>
        <w:spacing w:after="0" w:line="360" w:lineRule="auto"/>
        <w:ind w:left="794"/>
        <w:rPr>
          <w:rFonts w:eastAsiaTheme="minorEastAsia" w:cs="Times New Roman"/>
          <w:bCs/>
          <w:szCs w:val="24"/>
        </w:rPr>
      </w:pPr>
      <w:r>
        <w:rPr>
          <w:rFonts w:eastAsiaTheme="minorEastAsia" w:cs="Times New Roman"/>
          <w:bCs/>
          <w:szCs w:val="24"/>
        </w:rPr>
        <w:tab/>
        <w:t>= 6</w:t>
      </w:r>
      <w:r w:rsidR="00D77920">
        <w:rPr>
          <w:rFonts w:eastAsiaTheme="minorEastAsia" w:cs="Times New Roman"/>
          <w:bCs/>
          <w:szCs w:val="24"/>
          <w:lang w:val="id-ID"/>
        </w:rPr>
        <w:t>4</w:t>
      </w:r>
      <w:r>
        <w:rPr>
          <w:rFonts w:eastAsiaTheme="minorEastAsia" w:cs="Times New Roman"/>
          <w:bCs/>
          <w:szCs w:val="24"/>
        </w:rPr>
        <w:t xml:space="preserve"> detik .... &gt; 60 detik, OK!</w:t>
      </w:r>
    </w:p>
    <w:p w14:paraId="51A68B83" w14:textId="77777777" w:rsidR="00A7110E" w:rsidRPr="006273AB" w:rsidRDefault="00A7110E" w:rsidP="00A7110E">
      <w:pPr>
        <w:spacing w:after="0" w:line="360" w:lineRule="auto"/>
        <w:ind w:left="794"/>
        <w:rPr>
          <w:rFonts w:cs="Times New Roman"/>
          <w:bCs/>
          <w:szCs w:val="24"/>
        </w:rPr>
      </w:pPr>
    </w:p>
    <w:p w14:paraId="7D430C55" w14:textId="77777777" w:rsidR="00A7110E" w:rsidRDefault="00A7110E" w:rsidP="00A7110E">
      <w:pPr>
        <w:pStyle w:val="ListParagraph"/>
        <w:numPr>
          <w:ilvl w:val="0"/>
          <w:numId w:val="5"/>
        </w:numPr>
        <w:spacing w:after="0" w:line="360" w:lineRule="auto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Kecepatan Scouring (Vsc)</w:t>
      </w:r>
    </w:p>
    <w:p w14:paraId="103D20BA" w14:textId="77777777" w:rsidR="00A7110E" w:rsidRPr="00FA35A5" w:rsidRDefault="00A7110E" w:rsidP="00A7110E">
      <w:pPr>
        <w:pStyle w:val="ListParagraph"/>
        <w:spacing w:after="0" w:line="360" w:lineRule="auto"/>
        <w:ind w:left="792"/>
        <w:rPr>
          <w:rFonts w:cs="Times New Roman"/>
          <w:bCs/>
          <w:szCs w:val="24"/>
        </w:rPr>
      </w:pPr>
      <w:r w:rsidRPr="00FA35A5">
        <w:rPr>
          <w:rFonts w:cs="Times New Roman"/>
          <w:bCs/>
          <w:szCs w:val="24"/>
        </w:rPr>
        <w:t>V</w:t>
      </w:r>
      <w:r w:rsidRPr="00FA35A5">
        <w:rPr>
          <w:rFonts w:cs="Times New Roman"/>
          <w:bCs/>
          <w:szCs w:val="24"/>
          <w:vertAlign w:val="subscript"/>
        </w:rPr>
        <w:t>sc</w:t>
      </w:r>
      <w:r w:rsidRPr="00FA35A5">
        <w:rPr>
          <w:rFonts w:cs="Times New Roman"/>
          <w:bCs/>
          <w:szCs w:val="24"/>
          <w:vertAlign w:val="subscript"/>
        </w:rPr>
        <w:tab/>
      </w:r>
      <w:r w:rsidRPr="00FA35A5">
        <w:rPr>
          <w:rFonts w:cs="Times New Roman"/>
          <w:bCs/>
          <w:szCs w:val="24"/>
        </w:rPr>
        <w:t xml:space="preserve">= </w:t>
      </w:r>
      <m:oMath>
        <m:r>
          <w:rPr>
            <w:rFonts w:ascii="Cambria Math" w:hAnsi="Cambria Math" w:cs="Times New Roman"/>
            <w:szCs w:val="24"/>
          </w:rPr>
          <m:t>(</m:t>
        </m:r>
        <m:f>
          <m:fPr>
            <m:ctrlPr>
              <w:rPr>
                <w:rFonts w:ascii="Cambria Math" w:hAnsi="Cambria Math" w:cs="Times New Roman"/>
                <w:b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 xml:space="preserve">8k </m:t>
            </m:r>
            <m:d>
              <m:d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 xml:space="preserve">Sg-1 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d ×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f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</w:rPr>
          <m:t>)</m:t>
        </m:r>
      </m:oMath>
      <w:r w:rsidRPr="00FA35A5">
        <w:rPr>
          <w:rFonts w:cs="Times New Roman"/>
          <w:bCs/>
          <w:szCs w:val="24"/>
          <w:vertAlign w:val="superscript"/>
        </w:rPr>
        <w:t xml:space="preserve">1/2 </w:t>
      </w:r>
    </w:p>
    <w:p w14:paraId="141D3F30" w14:textId="77777777" w:rsidR="00A7110E" w:rsidRDefault="00A7110E" w:rsidP="00A7110E">
      <w:pPr>
        <w:pStyle w:val="ListParagraph"/>
        <w:spacing w:after="0" w:line="360" w:lineRule="auto"/>
        <w:ind w:left="792"/>
        <w:rPr>
          <w:rFonts w:cs="Times New Roman"/>
          <w:bCs/>
          <w:szCs w:val="24"/>
        </w:rPr>
      </w:pPr>
      <w:r>
        <w:rPr>
          <w:rFonts w:eastAsiaTheme="minorEastAsia" w:cs="Times New Roman"/>
          <w:szCs w:val="24"/>
        </w:rPr>
        <w:tab/>
        <w:t xml:space="preserve">= </w:t>
      </w:r>
      <w:r w:rsidRPr="00FA35A5">
        <w:rPr>
          <w:rFonts w:cs="Times New Roman"/>
          <w:bCs/>
          <w:szCs w:val="24"/>
        </w:rPr>
        <w:t xml:space="preserve"> </w:t>
      </w:r>
      <m:oMath>
        <m:r>
          <w:rPr>
            <w:rFonts w:ascii="Cambria Math" w:hAnsi="Cambria Math" w:cs="Times New Roman"/>
            <w:szCs w:val="24"/>
          </w:rPr>
          <m:t>(</m:t>
        </m:r>
        <m:f>
          <m:fPr>
            <m:ctrlPr>
              <w:rPr>
                <w:rFonts w:ascii="Cambria Math" w:hAnsi="Cambria Math" w:cs="Times New Roman"/>
                <w:b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8 × 0,05</m:t>
            </m:r>
            <m:d>
              <m:dPr>
                <m:ctrlPr>
                  <w:rPr>
                    <w:rFonts w:ascii="Cambria Math" w:hAnsi="Cambria Math" w:cs="Times New Roman"/>
                    <w:bCs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 xml:space="preserve">2,65-1 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0,02 × 9,81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0,02</m:t>
            </m:r>
          </m:den>
        </m:f>
        <m:r>
          <m:rPr>
            <m:sty m:val="p"/>
          </m:rPr>
          <w:rPr>
            <w:rFonts w:ascii="Cambria Math" w:hAnsi="Cambria Math" w:cs="Times New Roman"/>
            <w:szCs w:val="24"/>
          </w:rPr>
          <m:t>)</m:t>
        </m:r>
      </m:oMath>
      <w:r w:rsidRPr="00FA35A5">
        <w:rPr>
          <w:rFonts w:cs="Times New Roman"/>
          <w:bCs/>
          <w:szCs w:val="24"/>
          <w:vertAlign w:val="superscript"/>
        </w:rPr>
        <w:t>1/2</w:t>
      </w:r>
    </w:p>
    <w:p w14:paraId="410DD015" w14:textId="77777777" w:rsidR="00A7110E" w:rsidRDefault="00A7110E" w:rsidP="00A7110E">
      <w:pPr>
        <w:pStyle w:val="ListParagraph"/>
        <w:spacing w:after="0" w:line="360" w:lineRule="auto"/>
        <w:ind w:left="792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  <w:t>= 2,54 m/s</w:t>
      </w:r>
    </w:p>
    <w:p w14:paraId="49F47F95" w14:textId="77777777" w:rsidR="00A7110E" w:rsidRDefault="00A7110E" w:rsidP="00A7110E">
      <w:pPr>
        <w:pStyle w:val="ListParagraph"/>
        <w:spacing w:after="0" w:line="360" w:lineRule="auto"/>
        <w:ind w:left="79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Vsc &gt; Vh........OK!</w:t>
      </w:r>
    </w:p>
    <w:p w14:paraId="43CF5BAF" w14:textId="77777777" w:rsidR="00A7110E" w:rsidRPr="00D84E12" w:rsidRDefault="00A7110E" w:rsidP="00A7110E">
      <w:pPr>
        <w:spacing w:after="0" w:line="360" w:lineRule="auto"/>
        <w:rPr>
          <w:rFonts w:eastAsiaTheme="minorEastAsia" w:cs="Times New Roman"/>
          <w:szCs w:val="24"/>
        </w:rPr>
      </w:pPr>
    </w:p>
    <w:p w14:paraId="04FD1947" w14:textId="77777777" w:rsidR="00A7110E" w:rsidRDefault="00A7110E" w:rsidP="00A7110E">
      <w:pPr>
        <w:pStyle w:val="ListParagraph"/>
        <w:numPr>
          <w:ilvl w:val="0"/>
          <w:numId w:val="5"/>
        </w:numPr>
        <w:spacing w:after="0" w:line="360" w:lineRule="auto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Grit Storage </w:t>
      </w:r>
    </w:p>
    <w:p w14:paraId="7CBF5DF4" w14:textId="632D442E" w:rsidR="00A7110E" w:rsidRDefault="00A7110E" w:rsidP="00A7110E">
      <w:pPr>
        <w:pStyle w:val="ListParagraph"/>
        <w:spacing w:after="0" w:line="360" w:lineRule="auto"/>
        <w:ind w:left="79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Q </w:t>
      </w:r>
      <w:r>
        <w:rPr>
          <w:rFonts w:eastAsiaTheme="minorEastAsia" w:cs="Times New Roman"/>
          <w:szCs w:val="24"/>
        </w:rPr>
        <w:tab/>
        <w:t>= 0,</w:t>
      </w:r>
      <w:r w:rsidR="00454675">
        <w:rPr>
          <w:rFonts w:eastAsiaTheme="minorEastAsia" w:cs="Times New Roman"/>
          <w:szCs w:val="24"/>
          <w:lang w:val="id-ID"/>
        </w:rPr>
        <w:t>6</w:t>
      </w:r>
      <w:r>
        <w:rPr>
          <w:rFonts w:eastAsiaTheme="minorEastAsia" w:cs="Times New Roman"/>
          <w:szCs w:val="24"/>
        </w:rPr>
        <w:t xml:space="preserve"> m</w:t>
      </w:r>
      <w:r>
        <w:rPr>
          <w:rFonts w:eastAsiaTheme="minorEastAsia" w:cs="Times New Roman"/>
          <w:szCs w:val="24"/>
          <w:vertAlign w:val="superscript"/>
        </w:rPr>
        <w:t>3</w:t>
      </w:r>
      <w:r>
        <w:rPr>
          <w:rFonts w:eastAsiaTheme="minorEastAsia" w:cs="Times New Roman"/>
          <w:szCs w:val="24"/>
        </w:rPr>
        <w:t>/s × 86400 s/hari</w:t>
      </w:r>
    </w:p>
    <w:p w14:paraId="54845D70" w14:textId="30163DDE" w:rsidR="00A7110E" w:rsidRDefault="00A7110E" w:rsidP="00A7110E">
      <w:pPr>
        <w:pStyle w:val="ListParagraph"/>
        <w:spacing w:after="0" w:line="360" w:lineRule="auto"/>
        <w:ind w:left="79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ab/>
        <w:t xml:space="preserve">= </w:t>
      </w:r>
      <w:r w:rsidR="00454675">
        <w:rPr>
          <w:rFonts w:eastAsiaTheme="minorEastAsia" w:cs="Times New Roman"/>
          <w:szCs w:val="24"/>
          <w:lang w:val="id-ID"/>
        </w:rPr>
        <w:t>51.840</w:t>
      </w:r>
      <w:r>
        <w:rPr>
          <w:rFonts w:eastAsiaTheme="minorEastAsia" w:cs="Times New Roman"/>
          <w:szCs w:val="24"/>
        </w:rPr>
        <w:t xml:space="preserve"> m</w:t>
      </w:r>
      <w:r>
        <w:rPr>
          <w:rFonts w:eastAsiaTheme="minorEastAsia" w:cs="Times New Roman"/>
          <w:szCs w:val="24"/>
          <w:vertAlign w:val="superscript"/>
        </w:rPr>
        <w:t>3</w:t>
      </w:r>
      <w:r>
        <w:rPr>
          <w:rFonts w:eastAsiaTheme="minorEastAsia" w:cs="Times New Roman"/>
          <w:szCs w:val="24"/>
        </w:rPr>
        <w:t>/hari</w:t>
      </w:r>
    </w:p>
    <w:p w14:paraId="75017F01" w14:textId="1B03387C" w:rsidR="00A7110E" w:rsidRDefault="00A7110E" w:rsidP="00A7110E">
      <w:pPr>
        <w:pStyle w:val="ListParagraph"/>
        <w:spacing w:after="0" w:line="360" w:lineRule="auto"/>
        <w:ind w:left="79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Q grit</w:t>
      </w:r>
      <w:r>
        <w:rPr>
          <w:rFonts w:eastAsiaTheme="minorEastAsia" w:cs="Times New Roman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0,01 liter pasir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 xml:space="preserve">1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Times New Roman"/>
                <w:szCs w:val="24"/>
              </w:rPr>
              <m:t xml:space="preserve"> air limbah</m:t>
            </m:r>
          </m:den>
        </m:f>
      </m:oMath>
      <w:r>
        <w:rPr>
          <w:rFonts w:eastAsiaTheme="minorEastAsia" w:cs="Times New Roman"/>
          <w:szCs w:val="24"/>
        </w:rPr>
        <w:t xml:space="preserve"> × </w:t>
      </w:r>
      <m:oMath>
        <m:r>
          <w:rPr>
            <w:rFonts w:ascii="Cambria Math" w:eastAsiaTheme="minorEastAsia" w:hAnsi="Cambria Math" w:cs="Times New Roman"/>
            <w:szCs w:val="24"/>
          </w:rPr>
          <m:t>51.840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hari</m:t>
            </m:r>
          </m:den>
        </m:f>
      </m:oMath>
      <w:r>
        <w:rPr>
          <w:rFonts w:eastAsiaTheme="minorEastAsia" w:cs="Times New Roman"/>
          <w:szCs w:val="24"/>
        </w:rPr>
        <w:t xml:space="preserve"> ×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 xml:space="preserve">1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Times New Roman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1000 liter</m:t>
            </m:r>
          </m:den>
        </m:f>
      </m:oMath>
    </w:p>
    <w:p w14:paraId="55724A17" w14:textId="1F723489" w:rsidR="00A7110E" w:rsidRDefault="00A7110E" w:rsidP="00A7110E">
      <w:pPr>
        <w:pStyle w:val="ListParagraph"/>
        <w:spacing w:after="0" w:line="360" w:lineRule="auto"/>
        <w:ind w:left="79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ab/>
        <w:t xml:space="preserve">= </w:t>
      </w:r>
      <w:r w:rsidR="00454675">
        <w:rPr>
          <w:rFonts w:eastAsiaTheme="minorEastAsia" w:cs="Times New Roman"/>
          <w:szCs w:val="24"/>
          <w:lang w:val="id-ID"/>
        </w:rPr>
        <w:t>0,51</w:t>
      </w:r>
      <w:r>
        <w:rPr>
          <w:rFonts w:eastAsiaTheme="minorEastAsia" w:cs="Times New Roman"/>
          <w:szCs w:val="24"/>
        </w:rPr>
        <w:t xml:space="preserve"> m</w:t>
      </w:r>
      <w:r>
        <w:rPr>
          <w:rFonts w:eastAsiaTheme="minorEastAsia" w:cs="Times New Roman"/>
          <w:szCs w:val="24"/>
          <w:vertAlign w:val="superscript"/>
        </w:rPr>
        <w:t>3</w:t>
      </w:r>
      <w:r>
        <w:rPr>
          <w:rFonts w:eastAsiaTheme="minorEastAsia" w:cs="Times New Roman"/>
          <w:szCs w:val="24"/>
        </w:rPr>
        <w:t>/hari</w:t>
      </w:r>
    </w:p>
    <w:p w14:paraId="1C913098" w14:textId="77777777" w:rsidR="00A7110E" w:rsidRPr="008848D1" w:rsidRDefault="00A7110E" w:rsidP="00A7110E">
      <w:pPr>
        <w:pStyle w:val="ListParagraph"/>
        <w:spacing w:after="0" w:line="360" w:lineRule="auto"/>
        <w:ind w:left="792"/>
        <w:rPr>
          <w:rFonts w:eastAsiaTheme="minorEastAsia" w:cs="Times New Roman"/>
          <w:szCs w:val="24"/>
        </w:rPr>
      </w:pPr>
      <w:r w:rsidRPr="008848D1">
        <w:rPr>
          <w:rFonts w:eastAsiaTheme="minorEastAsia" w:cs="Times New Roman"/>
          <w:bCs/>
          <w:szCs w:val="24"/>
        </w:rPr>
        <w:t>Perencanaan volume dan dimensi ruang pengumpul grit, di bagian bawah</w:t>
      </w:r>
    </w:p>
    <w:p w14:paraId="090201B3" w14:textId="77777777" w:rsidR="00A7110E" w:rsidRPr="008848D1" w:rsidRDefault="00A7110E" w:rsidP="00A7110E">
      <w:pPr>
        <w:pStyle w:val="ListParagraph"/>
        <w:ind w:left="792"/>
        <w:rPr>
          <w:rFonts w:eastAsiaTheme="minorEastAsia" w:cs="Times New Roman"/>
          <w:bCs/>
          <w:szCs w:val="24"/>
        </w:rPr>
      </w:pPr>
      <w:r w:rsidRPr="008848D1">
        <w:rPr>
          <w:rFonts w:eastAsiaTheme="minorEastAsia" w:cs="Times New Roman"/>
          <w:bCs/>
          <w:szCs w:val="24"/>
        </w:rPr>
        <w:t>grit chamber</w:t>
      </w:r>
      <w:r>
        <w:rPr>
          <w:rFonts w:eastAsiaTheme="minorEastAsia" w:cs="Times New Roman"/>
          <w:bCs/>
          <w:szCs w:val="24"/>
        </w:rPr>
        <w:t xml:space="preserve"> :</w:t>
      </w:r>
    </w:p>
    <w:p w14:paraId="2D07F8A2" w14:textId="0E1C179A" w:rsidR="00A7110E" w:rsidRPr="008848D1" w:rsidRDefault="00A7110E" w:rsidP="00A7110E">
      <w:pPr>
        <w:pStyle w:val="ListParagraph"/>
        <w:ind w:left="792"/>
        <w:rPr>
          <w:rFonts w:eastAsiaTheme="minorEastAsia" w:cs="Times New Roman"/>
          <w:bCs/>
          <w:szCs w:val="24"/>
        </w:rPr>
      </w:pPr>
      <w:r w:rsidRPr="008848D1">
        <w:rPr>
          <w:rFonts w:eastAsiaTheme="minorEastAsia" w:cs="Times New Roman"/>
          <w:bCs/>
          <w:szCs w:val="24"/>
        </w:rPr>
        <w:t>A</w:t>
      </w:r>
      <w:r w:rsidRPr="008848D1">
        <w:rPr>
          <w:rFonts w:eastAsiaTheme="minorEastAsia" w:cs="Times New Roman"/>
          <w:bCs/>
          <w:szCs w:val="24"/>
          <w:vertAlign w:val="subscript"/>
        </w:rPr>
        <w:t>1</w:t>
      </w:r>
      <w:r>
        <w:rPr>
          <w:rFonts w:eastAsiaTheme="minorEastAsia" w:cs="Times New Roman"/>
          <w:bCs/>
          <w:szCs w:val="24"/>
        </w:rPr>
        <w:t xml:space="preserve"> → L </w:t>
      </w:r>
      <w:r>
        <w:rPr>
          <w:rFonts w:eastAsiaTheme="minorEastAsia" w:cs="Times New Roman"/>
          <w:bCs/>
          <w:szCs w:val="24"/>
        </w:rPr>
        <w:tab/>
        <w:t>= 1</w:t>
      </w:r>
      <w:r w:rsidR="00A57D0B">
        <w:rPr>
          <w:rFonts w:eastAsiaTheme="minorEastAsia" w:cs="Times New Roman"/>
          <w:bCs/>
          <w:szCs w:val="24"/>
          <w:lang w:val="id-ID"/>
        </w:rPr>
        <w:t>5</w:t>
      </w:r>
      <w:r>
        <w:rPr>
          <w:rFonts w:eastAsiaTheme="minorEastAsia" w:cs="Times New Roman"/>
          <w:bCs/>
          <w:szCs w:val="24"/>
        </w:rPr>
        <w:t xml:space="preserve"> m</w:t>
      </w:r>
    </w:p>
    <w:p w14:paraId="25DA3911" w14:textId="011D68E9" w:rsidR="00A7110E" w:rsidRDefault="00A7110E" w:rsidP="00A7110E">
      <w:pPr>
        <w:pStyle w:val="ListParagraph"/>
        <w:spacing w:after="0" w:line="360" w:lineRule="auto"/>
        <w:ind w:left="79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lastRenderedPageBreak/>
        <w:tab/>
        <w:t xml:space="preserve">W </w:t>
      </w:r>
      <w:r>
        <w:rPr>
          <w:rFonts w:eastAsiaTheme="minorEastAsia" w:cs="Times New Roman"/>
          <w:szCs w:val="24"/>
        </w:rPr>
        <w:tab/>
        <w:t xml:space="preserve">= </w:t>
      </w:r>
      <w:r w:rsidR="00A57D0B">
        <w:rPr>
          <w:rFonts w:eastAsiaTheme="minorEastAsia" w:cs="Times New Roman"/>
          <w:szCs w:val="24"/>
          <w:lang w:val="id-ID"/>
        </w:rPr>
        <w:t>2</w:t>
      </w:r>
      <w:r>
        <w:rPr>
          <w:rFonts w:eastAsiaTheme="minorEastAsia" w:cs="Times New Roman"/>
          <w:szCs w:val="24"/>
        </w:rPr>
        <w:t xml:space="preserve"> m</w:t>
      </w:r>
    </w:p>
    <w:p w14:paraId="3FCC0F54" w14:textId="35EBE3BB" w:rsidR="00A7110E" w:rsidRDefault="00A7110E" w:rsidP="00A7110E">
      <w:pPr>
        <w:pStyle w:val="ListParagraph"/>
        <w:spacing w:after="0" w:line="360" w:lineRule="auto"/>
        <w:ind w:left="79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ab/>
      </w:r>
      <w:r w:rsidRPr="008848D1">
        <w:rPr>
          <w:rFonts w:eastAsiaTheme="minorEastAsia" w:cs="Times New Roman"/>
          <w:bCs/>
          <w:szCs w:val="24"/>
        </w:rPr>
        <w:t>A</w:t>
      </w:r>
      <w:r w:rsidRPr="008848D1">
        <w:rPr>
          <w:rFonts w:eastAsiaTheme="minorEastAsia" w:cs="Times New Roman"/>
          <w:bCs/>
          <w:szCs w:val="24"/>
          <w:vertAlign w:val="subscript"/>
        </w:rPr>
        <w:t>1</w:t>
      </w:r>
      <w:r>
        <w:rPr>
          <w:rFonts w:eastAsiaTheme="minorEastAsia" w:cs="Times New Roman"/>
          <w:szCs w:val="24"/>
        </w:rPr>
        <w:t xml:space="preserve"> </w:t>
      </w:r>
      <w:r>
        <w:rPr>
          <w:rFonts w:eastAsiaTheme="minorEastAsia" w:cs="Times New Roman"/>
          <w:szCs w:val="24"/>
        </w:rPr>
        <w:tab/>
        <w:t>= 1</w:t>
      </w:r>
      <w:r w:rsidR="00A57D0B">
        <w:rPr>
          <w:rFonts w:eastAsiaTheme="minorEastAsia" w:cs="Times New Roman"/>
          <w:szCs w:val="24"/>
          <w:lang w:val="id-ID"/>
        </w:rPr>
        <w:t>5</w:t>
      </w:r>
      <w:r>
        <w:rPr>
          <w:rFonts w:eastAsiaTheme="minorEastAsia" w:cs="Times New Roman"/>
          <w:szCs w:val="24"/>
        </w:rPr>
        <w:t xml:space="preserve"> m × </w:t>
      </w:r>
      <w:r w:rsidR="00A57D0B">
        <w:rPr>
          <w:rFonts w:eastAsiaTheme="minorEastAsia" w:cs="Times New Roman"/>
          <w:szCs w:val="24"/>
          <w:lang w:val="id-ID"/>
        </w:rPr>
        <w:t>2</w:t>
      </w:r>
      <w:r>
        <w:rPr>
          <w:rFonts w:eastAsiaTheme="minorEastAsia" w:cs="Times New Roman"/>
          <w:szCs w:val="24"/>
        </w:rPr>
        <w:t xml:space="preserve"> m</w:t>
      </w:r>
    </w:p>
    <w:p w14:paraId="1274CE4E" w14:textId="51F465AB" w:rsidR="00A7110E" w:rsidRDefault="00A7110E" w:rsidP="00A7110E">
      <w:pPr>
        <w:pStyle w:val="ListParagraph"/>
        <w:spacing w:after="0" w:line="360" w:lineRule="auto"/>
        <w:ind w:left="79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  <w:t xml:space="preserve">= </w:t>
      </w:r>
      <w:r w:rsidR="00A57D0B">
        <w:rPr>
          <w:rFonts w:eastAsiaTheme="minorEastAsia" w:cs="Times New Roman"/>
          <w:szCs w:val="24"/>
          <w:lang w:val="id-ID"/>
        </w:rPr>
        <w:t>30</w:t>
      </w:r>
      <w:r>
        <w:rPr>
          <w:rFonts w:eastAsiaTheme="minorEastAsia" w:cs="Times New Roman"/>
          <w:szCs w:val="24"/>
        </w:rPr>
        <w:t xml:space="preserve"> m</w:t>
      </w:r>
      <w:r>
        <w:rPr>
          <w:rFonts w:eastAsiaTheme="minorEastAsia" w:cs="Times New Roman"/>
          <w:szCs w:val="24"/>
          <w:vertAlign w:val="superscript"/>
        </w:rPr>
        <w:t>2</w:t>
      </w:r>
    </w:p>
    <w:p w14:paraId="261B3013" w14:textId="77777777" w:rsidR="00A7110E" w:rsidRPr="008848D1" w:rsidRDefault="00A7110E" w:rsidP="00A7110E">
      <w:pPr>
        <w:pStyle w:val="ListParagraph"/>
        <w:ind w:left="792"/>
        <w:rPr>
          <w:rFonts w:eastAsiaTheme="minorEastAsia" w:cs="Times New Roman"/>
          <w:bCs/>
          <w:szCs w:val="24"/>
        </w:rPr>
      </w:pPr>
      <w:r w:rsidRPr="008848D1">
        <w:rPr>
          <w:rFonts w:eastAsiaTheme="minorEastAsia" w:cs="Times New Roman"/>
          <w:bCs/>
          <w:szCs w:val="24"/>
        </w:rPr>
        <w:t>A</w:t>
      </w:r>
      <w:r w:rsidRPr="008848D1">
        <w:rPr>
          <w:rFonts w:eastAsiaTheme="minorEastAsia" w:cs="Times New Roman"/>
          <w:bCs/>
          <w:szCs w:val="24"/>
          <w:vertAlign w:val="subscript"/>
        </w:rPr>
        <w:t>2</w:t>
      </w:r>
      <w:r>
        <w:rPr>
          <w:rFonts w:eastAsiaTheme="minorEastAsia" w:cs="Times New Roman"/>
          <w:bCs/>
          <w:szCs w:val="24"/>
        </w:rPr>
        <w:t xml:space="preserve"> → L </w:t>
      </w:r>
      <w:r>
        <w:rPr>
          <w:rFonts w:eastAsiaTheme="minorEastAsia" w:cs="Times New Roman"/>
          <w:bCs/>
          <w:szCs w:val="24"/>
        </w:rPr>
        <w:tab/>
        <w:t>= 10 m</w:t>
      </w:r>
    </w:p>
    <w:p w14:paraId="7C10030B" w14:textId="3D93881F" w:rsidR="00A7110E" w:rsidRDefault="00A7110E" w:rsidP="00A7110E">
      <w:pPr>
        <w:pStyle w:val="ListParagraph"/>
        <w:spacing w:after="0" w:line="360" w:lineRule="auto"/>
        <w:ind w:left="79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ab/>
        <w:t xml:space="preserve">W </w:t>
      </w:r>
      <w:r>
        <w:rPr>
          <w:rFonts w:eastAsiaTheme="minorEastAsia" w:cs="Times New Roman"/>
          <w:szCs w:val="24"/>
        </w:rPr>
        <w:tab/>
        <w:t xml:space="preserve">= </w:t>
      </w:r>
      <w:r w:rsidR="00A57D0B">
        <w:rPr>
          <w:rFonts w:eastAsiaTheme="minorEastAsia" w:cs="Times New Roman"/>
          <w:szCs w:val="24"/>
          <w:lang w:val="id-ID"/>
        </w:rPr>
        <w:t>1</w:t>
      </w:r>
      <w:r>
        <w:rPr>
          <w:rFonts w:eastAsiaTheme="minorEastAsia" w:cs="Times New Roman"/>
          <w:szCs w:val="24"/>
        </w:rPr>
        <w:t xml:space="preserve"> m</w:t>
      </w:r>
    </w:p>
    <w:p w14:paraId="0D51BB67" w14:textId="6332EF38" w:rsidR="00A7110E" w:rsidRDefault="00A7110E" w:rsidP="00A7110E">
      <w:pPr>
        <w:pStyle w:val="ListParagraph"/>
        <w:spacing w:after="0" w:line="360" w:lineRule="auto"/>
        <w:ind w:left="79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ab/>
      </w:r>
      <w:r w:rsidRPr="008848D1">
        <w:rPr>
          <w:rFonts w:eastAsiaTheme="minorEastAsia" w:cs="Times New Roman"/>
          <w:bCs/>
          <w:szCs w:val="24"/>
        </w:rPr>
        <w:t>A</w:t>
      </w:r>
      <w:r w:rsidRPr="008848D1">
        <w:rPr>
          <w:rFonts w:eastAsiaTheme="minorEastAsia" w:cs="Times New Roman"/>
          <w:bCs/>
          <w:szCs w:val="24"/>
          <w:vertAlign w:val="subscript"/>
        </w:rPr>
        <w:t>2</w:t>
      </w:r>
      <w:r>
        <w:rPr>
          <w:rFonts w:eastAsiaTheme="minorEastAsia" w:cs="Times New Roman"/>
          <w:szCs w:val="24"/>
        </w:rPr>
        <w:t xml:space="preserve"> </w:t>
      </w:r>
      <w:r>
        <w:rPr>
          <w:rFonts w:eastAsiaTheme="minorEastAsia" w:cs="Times New Roman"/>
          <w:szCs w:val="24"/>
        </w:rPr>
        <w:tab/>
        <w:t>= 10 m ×</w:t>
      </w:r>
      <w:r w:rsidR="00A57D0B">
        <w:rPr>
          <w:rFonts w:eastAsiaTheme="minorEastAsia" w:cs="Times New Roman"/>
          <w:szCs w:val="24"/>
          <w:lang w:val="id-ID"/>
        </w:rPr>
        <w:t xml:space="preserve"> 1</w:t>
      </w:r>
      <w:r>
        <w:rPr>
          <w:rFonts w:eastAsiaTheme="minorEastAsia" w:cs="Times New Roman"/>
          <w:szCs w:val="24"/>
        </w:rPr>
        <w:t xml:space="preserve"> m</w:t>
      </w:r>
    </w:p>
    <w:p w14:paraId="138F2262" w14:textId="0D1A2D78" w:rsidR="00A7110E" w:rsidRDefault="00A7110E" w:rsidP="00A7110E">
      <w:pPr>
        <w:pStyle w:val="ListParagraph"/>
        <w:spacing w:after="0" w:line="360" w:lineRule="auto"/>
        <w:ind w:left="792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  <w:t xml:space="preserve">= </w:t>
      </w:r>
      <w:r w:rsidR="00A57D0B">
        <w:rPr>
          <w:rFonts w:eastAsiaTheme="minorEastAsia" w:cs="Times New Roman"/>
          <w:szCs w:val="24"/>
          <w:lang w:val="id-ID"/>
        </w:rPr>
        <w:t>10</w:t>
      </w:r>
      <w:r>
        <w:rPr>
          <w:rFonts w:eastAsiaTheme="minorEastAsia" w:cs="Times New Roman"/>
          <w:szCs w:val="24"/>
        </w:rPr>
        <w:t xml:space="preserve"> m</w:t>
      </w:r>
      <w:r>
        <w:rPr>
          <w:rFonts w:eastAsiaTheme="minorEastAsia" w:cs="Times New Roman"/>
          <w:szCs w:val="24"/>
          <w:vertAlign w:val="superscript"/>
        </w:rPr>
        <w:t>2</w:t>
      </w:r>
    </w:p>
    <w:p w14:paraId="7526B369" w14:textId="77777777" w:rsidR="00A7110E" w:rsidRDefault="00A7110E" w:rsidP="00A7110E">
      <w:pPr>
        <w:pStyle w:val="ListParagraph"/>
        <w:spacing w:line="360" w:lineRule="auto"/>
        <w:ind w:left="792"/>
        <w:rPr>
          <w:rFonts w:eastAsiaTheme="minorEastAsia" w:cs="Times New Roman"/>
          <w:bCs/>
          <w:szCs w:val="24"/>
        </w:rPr>
      </w:pPr>
      <w:r w:rsidRPr="008848D1">
        <w:rPr>
          <w:rFonts w:eastAsiaTheme="minorEastAsia" w:cs="Times New Roman"/>
          <w:bCs/>
          <w:szCs w:val="24"/>
        </w:rPr>
        <w:t>V</w:t>
      </w:r>
      <w:r w:rsidRPr="008848D1">
        <w:rPr>
          <w:rFonts w:eastAsiaTheme="minorEastAsia" w:cs="Times New Roman"/>
          <w:bCs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</w:rPr>
              <m:t>t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</w:rPr>
              <m:t>3</m:t>
            </m:r>
          </m:den>
        </m:f>
      </m:oMath>
      <w:r w:rsidRPr="008848D1">
        <w:rPr>
          <w:rFonts w:eastAsiaTheme="minorEastAsia" w:cs="Times New Roman"/>
          <w:bCs/>
          <w:szCs w:val="24"/>
        </w:rPr>
        <w:t xml:space="preserve"> (A</w:t>
      </w:r>
      <w:r w:rsidRPr="008848D1">
        <w:rPr>
          <w:rFonts w:eastAsiaTheme="minorEastAsia" w:cs="Times New Roman"/>
          <w:bCs/>
          <w:szCs w:val="24"/>
          <w:vertAlign w:val="subscript"/>
        </w:rPr>
        <w:t>1</w:t>
      </w:r>
      <w:r w:rsidRPr="008848D1">
        <w:rPr>
          <w:rFonts w:eastAsiaTheme="minorEastAsia" w:cs="Times New Roman"/>
          <w:bCs/>
          <w:szCs w:val="24"/>
        </w:rPr>
        <w:t xml:space="preserve"> + A</w:t>
      </w:r>
      <w:r w:rsidRPr="008848D1">
        <w:rPr>
          <w:rFonts w:eastAsiaTheme="minorEastAsia" w:cs="Times New Roman"/>
          <w:bCs/>
          <w:szCs w:val="24"/>
          <w:vertAlign w:val="subscript"/>
        </w:rPr>
        <w:t xml:space="preserve">2 </w:t>
      </w:r>
      <w:r w:rsidRPr="008848D1">
        <w:rPr>
          <w:rFonts w:eastAsiaTheme="minorEastAsia" w:cs="Times New Roman"/>
          <w:bCs/>
          <w:szCs w:val="24"/>
        </w:rPr>
        <w:t>+ √A</w:t>
      </w:r>
      <w:r w:rsidRPr="008848D1">
        <w:rPr>
          <w:rFonts w:eastAsiaTheme="minorEastAsia" w:cs="Times New Roman"/>
          <w:bCs/>
          <w:szCs w:val="24"/>
          <w:vertAlign w:val="subscript"/>
        </w:rPr>
        <w:t xml:space="preserve">1 </w:t>
      </w:r>
      <w:r w:rsidRPr="008848D1">
        <w:rPr>
          <w:rFonts w:eastAsiaTheme="minorEastAsia" w:cs="Times New Roman"/>
          <w:bCs/>
          <w:szCs w:val="24"/>
        </w:rPr>
        <w:t>× A</w:t>
      </w:r>
      <w:r w:rsidRPr="008848D1">
        <w:rPr>
          <w:rFonts w:eastAsiaTheme="minorEastAsia" w:cs="Times New Roman"/>
          <w:bCs/>
          <w:szCs w:val="24"/>
          <w:vertAlign w:val="subscript"/>
        </w:rPr>
        <w:t>2</w:t>
      </w:r>
      <w:r w:rsidRPr="008848D1">
        <w:rPr>
          <w:rFonts w:eastAsiaTheme="minorEastAsia" w:cs="Times New Roman"/>
          <w:bCs/>
          <w:szCs w:val="24"/>
        </w:rPr>
        <w:t>)</w:t>
      </w:r>
    </w:p>
    <w:p w14:paraId="68BDAA9E" w14:textId="021891F2" w:rsidR="00A7110E" w:rsidRDefault="00454675" w:rsidP="00A7110E">
      <w:pPr>
        <w:pStyle w:val="ListParagraph"/>
        <w:spacing w:line="360" w:lineRule="auto"/>
        <w:ind w:left="792"/>
        <w:rPr>
          <w:rFonts w:eastAsiaTheme="minorEastAsia" w:cs="Times New Roman"/>
          <w:bCs/>
          <w:szCs w:val="24"/>
        </w:rPr>
      </w:pPr>
      <w:r>
        <w:rPr>
          <w:rFonts w:eastAsiaTheme="minorEastAsia" w:cs="Times New Roman"/>
          <w:bCs/>
          <w:szCs w:val="24"/>
          <w:lang w:val="id-ID"/>
        </w:rPr>
        <w:t>0,51</w:t>
      </w:r>
      <w:r w:rsidR="00A7110E" w:rsidRPr="008848D1">
        <w:rPr>
          <w:rFonts w:eastAsiaTheme="minorEastAsia" w:cs="Times New Roman"/>
          <w:bCs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</w:rPr>
              <m:t>t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</w:rPr>
              <m:t>3</m:t>
            </m:r>
          </m:den>
        </m:f>
      </m:oMath>
      <w:r w:rsidR="00A7110E" w:rsidRPr="008848D1">
        <w:rPr>
          <w:rFonts w:eastAsiaTheme="minorEastAsia" w:cs="Times New Roman"/>
          <w:bCs/>
          <w:szCs w:val="24"/>
        </w:rPr>
        <w:t xml:space="preserve"> (</w:t>
      </w:r>
      <w:r w:rsidR="00A57D0B">
        <w:rPr>
          <w:rFonts w:eastAsiaTheme="minorEastAsia" w:cs="Times New Roman"/>
          <w:bCs/>
          <w:szCs w:val="24"/>
          <w:lang w:val="id-ID"/>
        </w:rPr>
        <w:t>30</w:t>
      </w:r>
      <w:r w:rsidR="00A7110E">
        <w:rPr>
          <w:rFonts w:eastAsiaTheme="minorEastAsia" w:cs="Times New Roman"/>
          <w:bCs/>
          <w:szCs w:val="24"/>
        </w:rPr>
        <w:t xml:space="preserve"> </w:t>
      </w:r>
      <w:r w:rsidR="00A7110E" w:rsidRPr="008848D1">
        <w:rPr>
          <w:rFonts w:eastAsiaTheme="minorEastAsia" w:cs="Times New Roman"/>
          <w:bCs/>
          <w:szCs w:val="24"/>
        </w:rPr>
        <w:t xml:space="preserve">+ </w:t>
      </w:r>
      <w:r w:rsidR="00A57D0B">
        <w:rPr>
          <w:rFonts w:eastAsiaTheme="minorEastAsia" w:cs="Times New Roman"/>
          <w:bCs/>
          <w:szCs w:val="24"/>
          <w:lang w:val="id-ID"/>
        </w:rPr>
        <w:t>4</w:t>
      </w:r>
      <w:r w:rsidR="00A7110E" w:rsidRPr="008848D1">
        <w:rPr>
          <w:rFonts w:eastAsiaTheme="minorEastAsia" w:cs="Times New Roman"/>
          <w:bCs/>
          <w:szCs w:val="24"/>
          <w:vertAlign w:val="subscript"/>
        </w:rPr>
        <w:t xml:space="preserve"> </w:t>
      </w:r>
      <w:r w:rsidR="00A7110E" w:rsidRPr="008848D1">
        <w:rPr>
          <w:rFonts w:eastAsiaTheme="minorEastAsia" w:cs="Times New Roman"/>
          <w:bCs/>
          <w:szCs w:val="24"/>
        </w:rPr>
        <w:t>+ √</w:t>
      </w:r>
      <w:r w:rsidR="00A57D0B">
        <w:rPr>
          <w:rFonts w:eastAsiaTheme="minorEastAsia" w:cs="Times New Roman"/>
          <w:bCs/>
          <w:szCs w:val="24"/>
          <w:lang w:val="id-ID"/>
        </w:rPr>
        <w:t>30</w:t>
      </w:r>
      <w:r w:rsidR="00A7110E" w:rsidRPr="008848D1">
        <w:rPr>
          <w:rFonts w:eastAsiaTheme="minorEastAsia" w:cs="Times New Roman"/>
          <w:bCs/>
          <w:szCs w:val="24"/>
          <w:vertAlign w:val="subscript"/>
        </w:rPr>
        <w:t xml:space="preserve"> </w:t>
      </w:r>
      <w:r w:rsidR="00A7110E" w:rsidRPr="008848D1">
        <w:rPr>
          <w:rFonts w:eastAsiaTheme="minorEastAsia" w:cs="Times New Roman"/>
          <w:bCs/>
          <w:szCs w:val="24"/>
        </w:rPr>
        <w:t xml:space="preserve">× </w:t>
      </w:r>
      <w:r w:rsidR="00A7110E">
        <w:rPr>
          <w:rFonts w:eastAsiaTheme="minorEastAsia" w:cs="Times New Roman"/>
          <w:bCs/>
          <w:szCs w:val="24"/>
        </w:rPr>
        <w:t>4</w:t>
      </w:r>
      <w:r w:rsidR="00A7110E" w:rsidRPr="008848D1">
        <w:rPr>
          <w:rFonts w:eastAsiaTheme="minorEastAsia" w:cs="Times New Roman"/>
          <w:bCs/>
          <w:szCs w:val="24"/>
        </w:rPr>
        <w:t>)</w:t>
      </w:r>
    </w:p>
    <w:p w14:paraId="4F4769C1" w14:textId="5DFF2366" w:rsidR="00A7110E" w:rsidRDefault="00454675" w:rsidP="00A7110E">
      <w:pPr>
        <w:pStyle w:val="ListParagraph"/>
        <w:spacing w:line="360" w:lineRule="auto"/>
        <w:ind w:left="792"/>
        <w:rPr>
          <w:rFonts w:eastAsiaTheme="minorEastAsia" w:cs="Times New Roman"/>
          <w:bCs/>
          <w:szCs w:val="24"/>
        </w:rPr>
      </w:pPr>
      <w:r>
        <w:rPr>
          <w:rFonts w:eastAsiaTheme="minorEastAsia" w:cs="Times New Roman"/>
          <w:bCs/>
          <w:szCs w:val="24"/>
          <w:lang w:val="id-ID"/>
        </w:rPr>
        <w:t>0,51</w:t>
      </w:r>
      <w:r w:rsidR="00A7110E">
        <w:rPr>
          <w:rFonts w:eastAsiaTheme="minorEastAsia" w:cs="Times New Roman"/>
          <w:bCs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</w:rPr>
              <m:t>t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</w:rPr>
              <m:t>3</m:t>
            </m:r>
          </m:den>
        </m:f>
      </m:oMath>
      <w:r w:rsidR="00A7110E" w:rsidRPr="008848D1">
        <w:rPr>
          <w:rFonts w:eastAsiaTheme="minorEastAsia" w:cs="Times New Roman"/>
          <w:bCs/>
          <w:szCs w:val="24"/>
        </w:rPr>
        <w:t xml:space="preserve"> (</w:t>
      </w:r>
      <w:r w:rsidR="00A57D0B">
        <w:rPr>
          <w:rFonts w:eastAsiaTheme="minorEastAsia" w:cs="Times New Roman"/>
          <w:bCs/>
          <w:szCs w:val="24"/>
          <w:lang w:val="id-ID"/>
        </w:rPr>
        <w:t>30</w:t>
      </w:r>
      <w:r w:rsidR="00A7110E">
        <w:rPr>
          <w:rFonts w:eastAsiaTheme="minorEastAsia" w:cs="Times New Roman"/>
          <w:bCs/>
          <w:szCs w:val="24"/>
        </w:rPr>
        <w:t xml:space="preserve"> </w:t>
      </w:r>
      <w:r w:rsidR="00A7110E" w:rsidRPr="008848D1">
        <w:rPr>
          <w:rFonts w:eastAsiaTheme="minorEastAsia" w:cs="Times New Roman"/>
          <w:bCs/>
          <w:szCs w:val="24"/>
        </w:rPr>
        <w:t xml:space="preserve">+ </w:t>
      </w:r>
      <w:r w:rsidR="00A7110E">
        <w:rPr>
          <w:rFonts w:eastAsiaTheme="minorEastAsia" w:cs="Times New Roman"/>
          <w:bCs/>
          <w:szCs w:val="24"/>
        </w:rPr>
        <w:t>4+</w:t>
      </w:r>
      <w:r w:rsidR="00A57D0B">
        <w:rPr>
          <w:rFonts w:eastAsiaTheme="minorEastAsia" w:cs="Times New Roman"/>
          <w:bCs/>
          <w:szCs w:val="24"/>
          <w:lang w:val="id-ID"/>
        </w:rPr>
        <w:t>22</w:t>
      </w:r>
      <w:r w:rsidR="00A7110E" w:rsidRPr="008848D1">
        <w:rPr>
          <w:rFonts w:eastAsiaTheme="minorEastAsia" w:cs="Times New Roman"/>
          <w:bCs/>
          <w:szCs w:val="24"/>
        </w:rPr>
        <w:t>)</w:t>
      </w:r>
    </w:p>
    <w:p w14:paraId="01B102B5" w14:textId="4E3D05C4" w:rsidR="00A7110E" w:rsidRDefault="00454675" w:rsidP="00A7110E">
      <w:pPr>
        <w:pStyle w:val="ListParagraph"/>
        <w:spacing w:line="360" w:lineRule="auto"/>
        <w:ind w:left="792"/>
        <w:rPr>
          <w:rFonts w:eastAsiaTheme="minorEastAsia" w:cs="Times New Roman"/>
          <w:bCs/>
          <w:szCs w:val="24"/>
        </w:rPr>
      </w:pPr>
      <w:r>
        <w:rPr>
          <w:rFonts w:eastAsiaTheme="minorEastAsia" w:cs="Times New Roman"/>
          <w:bCs/>
          <w:szCs w:val="24"/>
          <w:lang w:val="id-ID"/>
        </w:rPr>
        <w:t>0,51</w:t>
      </w:r>
      <w:r w:rsidR="00A7110E">
        <w:rPr>
          <w:rFonts w:eastAsiaTheme="minorEastAsia" w:cs="Times New Roman"/>
          <w:bCs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</w:rPr>
              <m:t>t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</w:rPr>
              <m:t>3</m:t>
            </m:r>
          </m:den>
        </m:f>
      </m:oMath>
      <w:r w:rsidR="00A7110E" w:rsidRPr="008848D1">
        <w:rPr>
          <w:rFonts w:eastAsiaTheme="minorEastAsia" w:cs="Times New Roman"/>
          <w:bCs/>
          <w:szCs w:val="24"/>
        </w:rPr>
        <w:t xml:space="preserve"> (</w:t>
      </w:r>
      <w:r w:rsidR="00A57D0B">
        <w:rPr>
          <w:rFonts w:eastAsiaTheme="minorEastAsia" w:cs="Times New Roman"/>
          <w:bCs/>
          <w:szCs w:val="24"/>
          <w:lang w:val="id-ID"/>
        </w:rPr>
        <w:t>56</w:t>
      </w:r>
      <w:r w:rsidR="00A7110E" w:rsidRPr="008848D1">
        <w:rPr>
          <w:rFonts w:eastAsiaTheme="minorEastAsia" w:cs="Times New Roman"/>
          <w:bCs/>
          <w:szCs w:val="24"/>
        </w:rPr>
        <w:t>)</w:t>
      </w:r>
    </w:p>
    <w:p w14:paraId="7EC19B50" w14:textId="7707308A" w:rsidR="00A7110E" w:rsidRDefault="00A7110E" w:rsidP="00A7110E">
      <w:pPr>
        <w:pStyle w:val="ListParagraph"/>
        <w:spacing w:line="360" w:lineRule="auto"/>
        <w:ind w:left="792"/>
        <w:rPr>
          <w:rFonts w:eastAsiaTheme="minorEastAsia" w:cs="Times New Roman"/>
          <w:bCs/>
          <w:szCs w:val="24"/>
        </w:rPr>
      </w:pPr>
      <w:r>
        <w:rPr>
          <w:rFonts w:eastAsiaTheme="minorEastAsia" w:cs="Times New Roman"/>
          <w:bCs/>
          <w:szCs w:val="24"/>
        </w:rPr>
        <w:t>t</w:t>
      </w:r>
      <w:r>
        <w:rPr>
          <w:rFonts w:eastAsiaTheme="minorEastAsia" w:cs="Times New Roman"/>
          <w:bCs/>
          <w:szCs w:val="24"/>
        </w:rPr>
        <w:tab/>
        <w:t>= 0,0</w:t>
      </w:r>
      <w:r w:rsidR="00EB6AB5">
        <w:rPr>
          <w:rFonts w:eastAsiaTheme="minorEastAsia" w:cs="Times New Roman"/>
          <w:bCs/>
          <w:szCs w:val="24"/>
          <w:lang w:val="id-ID"/>
        </w:rPr>
        <w:t>77</w:t>
      </w:r>
      <w:r>
        <w:rPr>
          <w:rFonts w:eastAsiaTheme="minorEastAsia" w:cs="Times New Roman"/>
          <w:bCs/>
          <w:szCs w:val="24"/>
        </w:rPr>
        <w:t xml:space="preserve"> m = </w:t>
      </w:r>
      <w:r w:rsidR="00A57D0B">
        <w:rPr>
          <w:rFonts w:eastAsiaTheme="minorEastAsia" w:cs="Times New Roman"/>
          <w:bCs/>
          <w:szCs w:val="24"/>
          <w:lang w:val="id-ID"/>
        </w:rPr>
        <w:t>2</w:t>
      </w:r>
      <w:r>
        <w:rPr>
          <w:rFonts w:eastAsiaTheme="minorEastAsia" w:cs="Times New Roman"/>
          <w:bCs/>
          <w:szCs w:val="24"/>
        </w:rPr>
        <w:t>,</w:t>
      </w:r>
      <w:r w:rsidR="00EB6AB5">
        <w:rPr>
          <w:rFonts w:eastAsiaTheme="minorEastAsia" w:cs="Times New Roman"/>
          <w:bCs/>
          <w:szCs w:val="24"/>
          <w:lang w:val="id-ID"/>
        </w:rPr>
        <w:t>7</w:t>
      </w:r>
      <w:r>
        <w:rPr>
          <w:rFonts w:eastAsiaTheme="minorEastAsia" w:cs="Times New Roman"/>
          <w:bCs/>
          <w:szCs w:val="24"/>
        </w:rPr>
        <w:t xml:space="preserve"> cm</w:t>
      </w:r>
    </w:p>
    <w:p w14:paraId="34666534" w14:textId="77777777" w:rsidR="009646CE" w:rsidRDefault="009646CE" w:rsidP="00A7110E">
      <w:pPr>
        <w:pStyle w:val="ListParagraph"/>
        <w:ind w:left="792"/>
        <w:rPr>
          <w:noProof/>
        </w:rPr>
      </w:pPr>
    </w:p>
    <w:p w14:paraId="647049CB" w14:textId="1B9B6B0C" w:rsidR="00A7110E" w:rsidRDefault="009646CE" w:rsidP="00A7110E">
      <w:pPr>
        <w:pStyle w:val="ListParagraph"/>
        <w:ind w:left="792"/>
        <w:rPr>
          <w:rFonts w:eastAsiaTheme="minorEastAsia" w:cs="Times New Roman"/>
          <w:bCs/>
          <w:szCs w:val="24"/>
        </w:rPr>
      </w:pPr>
      <w:r>
        <w:rPr>
          <w:noProof/>
        </w:rPr>
        <w:drawing>
          <wp:inline distT="0" distB="0" distL="0" distR="0" wp14:anchorId="211FC791" wp14:editId="459606A6">
            <wp:extent cx="4799676" cy="1990846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1065" t="36179" r="31840" b="36468"/>
                    <a:stretch/>
                  </pic:blipFill>
                  <pic:spPr bwMode="auto">
                    <a:xfrm>
                      <a:off x="0" y="0"/>
                      <a:ext cx="4836718" cy="200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32C21" w14:textId="546E8E0F" w:rsidR="00A7110E" w:rsidRDefault="00735FC9" w:rsidP="00735FC9">
      <w:pPr>
        <w:jc w:val="center"/>
        <w:rPr>
          <w:lang w:val="id-ID"/>
        </w:rPr>
      </w:pPr>
      <w:r>
        <w:rPr>
          <w:lang w:val="id-ID"/>
        </w:rPr>
        <w:t>DENAH BANGUNAN GRIT CHAMBER</w:t>
      </w:r>
    </w:p>
    <w:p w14:paraId="304CAC71" w14:textId="2450B49D" w:rsidR="00735FC9" w:rsidRPr="00A7110E" w:rsidRDefault="00735FC9" w:rsidP="00735FC9">
      <w:pPr>
        <w:jc w:val="center"/>
        <w:rPr>
          <w:lang w:val="id-ID"/>
        </w:rPr>
      </w:pPr>
      <w:r>
        <w:rPr>
          <w:lang w:val="id-ID"/>
        </w:rPr>
        <w:t>SKALA 1 : 100</w:t>
      </w:r>
      <w:bookmarkStart w:id="0" w:name="_GoBack"/>
      <w:bookmarkEnd w:id="0"/>
    </w:p>
    <w:sectPr w:rsidR="00735FC9" w:rsidRPr="00A711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661163"/>
    <w:multiLevelType w:val="hybridMultilevel"/>
    <w:tmpl w:val="1820FDBC"/>
    <w:lvl w:ilvl="0" w:tplc="B294770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3C683416"/>
    <w:multiLevelType w:val="hybridMultilevel"/>
    <w:tmpl w:val="9AD6AA56"/>
    <w:lvl w:ilvl="0" w:tplc="53902C86">
      <w:start w:val="25"/>
      <w:numFmt w:val="bullet"/>
      <w:lvlText w:val="-"/>
      <w:lvlJc w:val="left"/>
      <w:pPr>
        <w:ind w:left="792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3CA42400"/>
    <w:multiLevelType w:val="multilevel"/>
    <w:tmpl w:val="CA7232A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sz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sz w:val="28"/>
      </w:rPr>
    </w:lvl>
  </w:abstractNum>
  <w:abstractNum w:abstractNumId="3" w15:restartNumberingAfterBreak="0">
    <w:nsid w:val="75133065"/>
    <w:multiLevelType w:val="hybridMultilevel"/>
    <w:tmpl w:val="88F48A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F55F13"/>
    <w:multiLevelType w:val="hybridMultilevel"/>
    <w:tmpl w:val="474C96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6C5"/>
    <w:rsid w:val="00070CD2"/>
    <w:rsid w:val="000A5253"/>
    <w:rsid w:val="00172D8C"/>
    <w:rsid w:val="001B12E2"/>
    <w:rsid w:val="002B1A33"/>
    <w:rsid w:val="00454675"/>
    <w:rsid w:val="00691552"/>
    <w:rsid w:val="00735FC9"/>
    <w:rsid w:val="008316C5"/>
    <w:rsid w:val="0083499F"/>
    <w:rsid w:val="009646CE"/>
    <w:rsid w:val="00980F50"/>
    <w:rsid w:val="00A27E14"/>
    <w:rsid w:val="00A57D0B"/>
    <w:rsid w:val="00A7110E"/>
    <w:rsid w:val="00AA430A"/>
    <w:rsid w:val="00AC5004"/>
    <w:rsid w:val="00D77920"/>
    <w:rsid w:val="00DF212B"/>
    <w:rsid w:val="00EB6AB5"/>
    <w:rsid w:val="00EC1C6B"/>
    <w:rsid w:val="00ED3792"/>
    <w:rsid w:val="00F7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1266C"/>
  <w15:chartTrackingRefBased/>
  <w15:docId w15:val="{D3DD1B43-D673-4301-87DF-0C42F5032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6C5"/>
    <w:pPr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316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16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16C5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A7110E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jurnal.bppt.go.id/index.php/JAI/article/view/2400/2011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slideshare.net/lestarirachmawati5/pedoman-perencanaan-teknik-terinci-iplt-buku-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image2.slideserve.com/4735919/slide2-l.jpg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4.bp.blogspot.com/_JL-HawAeuYM/SzoJQ2ZUy6I/AAAAAAAAAIE/pA4JL-8UHGI/s320/a.jpg" TargetMode="External"/><Relationship Id="rId20" Type="http://schemas.openxmlformats.org/officeDocument/2006/relationships/hyperlink" Target="https://mk0whitacreengibnc2a.kinstacdn.com/wp-content/uploads/2018/05/GritChamber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cholar.google.com/scholar?hl=id&amp;as_sdt=0%2C5&amp;q=diagram+alir+ipal&amp;btnG=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materikimia.com/wp-content/uploads/2019/02/Skema-IPAL-Instalasi-Pengolahan-air-limbah.jp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slideshare.net/lestarirachmawati5/pedoman-perencanaan-teknik-terinci-iplt-buku-a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2023-04-10T20:16:00Z</dcterms:created>
  <dcterms:modified xsi:type="dcterms:W3CDTF">2023-04-10T21:57:00Z</dcterms:modified>
</cp:coreProperties>
</file>